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F01E" w14:textId="77777777" w:rsidR="00F16260" w:rsidRDefault="00F16260" w:rsidP="00F1626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1965A1" wp14:editId="695C8543">
            <wp:extent cx="622300" cy="692150"/>
            <wp:effectExtent l="0" t="0" r="6350" b="0"/>
            <wp:docPr id="9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7782E" w14:textId="77777777" w:rsidR="00F16260" w:rsidRPr="004C5A27" w:rsidRDefault="00F16260" w:rsidP="00F16260">
      <w:pPr>
        <w:pStyle w:val="a4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 w:rsidRPr="004C5A27">
        <w:rPr>
          <w:rFonts w:ascii="Arial" w:hAnsi="Arial" w:cs="Arial"/>
          <w:sz w:val="32"/>
          <w:szCs w:val="36"/>
        </w:rPr>
        <w:t>АЛЬМЕНЕВСКИЙ</w:t>
      </w:r>
    </w:p>
    <w:p w14:paraId="77BA48E9" w14:textId="77777777" w:rsidR="00F16260" w:rsidRPr="004C5A27" w:rsidRDefault="00F16260" w:rsidP="00F16260">
      <w:pPr>
        <w:jc w:val="center"/>
        <w:rPr>
          <w:rFonts w:ascii="Arial" w:hAnsi="Arial" w:cs="Arial"/>
          <w:b/>
          <w:sz w:val="32"/>
        </w:rPr>
      </w:pPr>
      <w:r w:rsidRPr="004C5A27">
        <w:rPr>
          <w:rFonts w:ascii="Arial" w:hAnsi="Arial" w:cs="Arial"/>
          <w:b/>
          <w:sz w:val="32"/>
        </w:rPr>
        <w:t>МУНИЦИПАЛЬНЫЙ ОКРУГ КУРГАНСКОЙ ОБЛАСТИ</w:t>
      </w:r>
    </w:p>
    <w:p w14:paraId="408C086F" w14:textId="77777777" w:rsidR="00F16260" w:rsidRPr="004C5A27" w:rsidRDefault="00F16260" w:rsidP="00F16260">
      <w:pPr>
        <w:jc w:val="center"/>
        <w:rPr>
          <w:rFonts w:ascii="Arial" w:hAnsi="Arial" w:cs="Arial"/>
          <w:b/>
          <w:sz w:val="32"/>
        </w:rPr>
      </w:pPr>
    </w:p>
    <w:p w14:paraId="572C527B" w14:textId="77777777" w:rsidR="00F16260" w:rsidRPr="004C5A27" w:rsidRDefault="00F16260" w:rsidP="00F16260">
      <w:pPr>
        <w:pStyle w:val="a4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 w:rsidRPr="004C5A27">
        <w:rPr>
          <w:rFonts w:ascii="Arial" w:hAnsi="Arial" w:cs="Arial"/>
          <w:sz w:val="32"/>
          <w:szCs w:val="36"/>
        </w:rPr>
        <w:t>АДМИНИСТРАЦИЯ</w:t>
      </w:r>
    </w:p>
    <w:p w14:paraId="5A650F73" w14:textId="77777777" w:rsidR="00F16260" w:rsidRPr="004C5A27" w:rsidRDefault="00F16260" w:rsidP="00F16260">
      <w:pPr>
        <w:pStyle w:val="a4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 w:rsidRPr="004C5A27">
        <w:rPr>
          <w:rFonts w:ascii="Arial" w:hAnsi="Arial" w:cs="Arial"/>
          <w:sz w:val="32"/>
          <w:szCs w:val="36"/>
        </w:rPr>
        <w:t xml:space="preserve"> АЛЬМЕНЕВСКОГО МУНИЦИПАЛЬНОГО ОКРУГА</w:t>
      </w:r>
    </w:p>
    <w:p w14:paraId="720E95A7" w14:textId="77777777" w:rsidR="00F16260" w:rsidRPr="004C5A27" w:rsidRDefault="00F16260" w:rsidP="00F16260">
      <w:pPr>
        <w:jc w:val="center"/>
        <w:rPr>
          <w:rFonts w:ascii="Arial" w:hAnsi="Arial" w:cs="Arial"/>
          <w:b/>
          <w:sz w:val="32"/>
        </w:rPr>
      </w:pPr>
      <w:r w:rsidRPr="004C5A27">
        <w:rPr>
          <w:rFonts w:ascii="Arial" w:hAnsi="Arial" w:cs="Arial"/>
          <w:b/>
          <w:sz w:val="32"/>
        </w:rPr>
        <w:t>КУРГАНСКОЙ ОБЛАСТИ</w:t>
      </w:r>
    </w:p>
    <w:p w14:paraId="34901092" w14:textId="77777777" w:rsidR="00F16260" w:rsidRPr="004C5A27" w:rsidRDefault="00F16260" w:rsidP="00F16260">
      <w:pPr>
        <w:jc w:val="center"/>
        <w:rPr>
          <w:rFonts w:ascii="Arial" w:hAnsi="Arial" w:cs="Arial"/>
          <w:b/>
        </w:rPr>
      </w:pPr>
    </w:p>
    <w:p w14:paraId="15D86FE8" w14:textId="530DEDE5" w:rsidR="00F16260" w:rsidRPr="00C707C6" w:rsidRDefault="000453B5" w:rsidP="00F16260">
      <w:pPr>
        <w:jc w:val="center"/>
        <w:rPr>
          <w:rFonts w:ascii="Arial" w:hAnsi="Arial" w:cs="Arial"/>
          <w:b/>
          <w:sz w:val="36"/>
          <w:szCs w:val="24"/>
        </w:rPr>
      </w:pPr>
      <w:r w:rsidRPr="00C707C6">
        <w:rPr>
          <w:rFonts w:ascii="Arial" w:hAnsi="Arial" w:cs="Arial"/>
          <w:b/>
          <w:sz w:val="36"/>
          <w:szCs w:val="24"/>
        </w:rPr>
        <w:t>ПОСТАНОВЛЕНИЕ</w:t>
      </w:r>
    </w:p>
    <w:p w14:paraId="2B49D9F8" w14:textId="77777777" w:rsidR="00F16260" w:rsidRPr="004C5A27" w:rsidRDefault="00F16260" w:rsidP="00F16260">
      <w:pPr>
        <w:jc w:val="center"/>
        <w:rPr>
          <w:rFonts w:ascii="Arial" w:hAnsi="Arial" w:cs="Arial"/>
          <w:sz w:val="18"/>
        </w:rPr>
      </w:pPr>
    </w:p>
    <w:p w14:paraId="4B3BCBE5" w14:textId="70C581F1" w:rsidR="00F16260" w:rsidRPr="00A81D86" w:rsidRDefault="00F16260" w:rsidP="00C707C6">
      <w:pPr>
        <w:spacing w:after="0"/>
        <w:rPr>
          <w:rFonts w:ascii="Arial" w:hAnsi="Arial" w:cs="Arial"/>
          <w:sz w:val="24"/>
          <w:u w:val="single"/>
          <w:lang w:val="en-US"/>
        </w:rPr>
      </w:pPr>
      <w:r w:rsidRPr="004C5A27">
        <w:rPr>
          <w:rFonts w:ascii="Arial" w:hAnsi="Arial" w:cs="Arial"/>
        </w:rPr>
        <w:t xml:space="preserve"> </w:t>
      </w:r>
      <w:r w:rsidR="00A81D86">
        <w:rPr>
          <w:rFonts w:ascii="Arial" w:hAnsi="Arial" w:cs="Arial"/>
          <w:sz w:val="24"/>
          <w:u w:val="single"/>
        </w:rPr>
        <w:t>18</w:t>
      </w:r>
      <w:r>
        <w:rPr>
          <w:rFonts w:ascii="Arial" w:hAnsi="Arial" w:cs="Arial"/>
          <w:sz w:val="24"/>
          <w:u w:val="single"/>
        </w:rPr>
        <w:t xml:space="preserve"> </w:t>
      </w:r>
      <w:r w:rsidR="00C707C6">
        <w:rPr>
          <w:rFonts w:ascii="Arial" w:hAnsi="Arial" w:cs="Arial"/>
          <w:sz w:val="24"/>
          <w:u w:val="single"/>
        </w:rPr>
        <w:t>июня</w:t>
      </w:r>
      <w:r>
        <w:rPr>
          <w:rFonts w:ascii="Arial" w:hAnsi="Arial" w:cs="Arial"/>
          <w:sz w:val="24"/>
          <w:u w:val="single"/>
        </w:rPr>
        <w:t xml:space="preserve"> 2</w:t>
      </w:r>
      <w:r w:rsidRPr="004C5A27">
        <w:rPr>
          <w:rFonts w:ascii="Arial" w:hAnsi="Arial" w:cs="Arial"/>
          <w:sz w:val="24"/>
          <w:u w:val="single"/>
        </w:rPr>
        <w:t>02</w:t>
      </w:r>
      <w:r>
        <w:rPr>
          <w:rFonts w:ascii="Arial" w:hAnsi="Arial" w:cs="Arial"/>
          <w:sz w:val="24"/>
          <w:u w:val="single"/>
        </w:rPr>
        <w:t>5</w:t>
      </w:r>
      <w:r w:rsidRPr="004C5A27">
        <w:rPr>
          <w:rFonts w:ascii="Arial" w:hAnsi="Arial" w:cs="Arial"/>
          <w:sz w:val="24"/>
          <w:u w:val="single"/>
        </w:rPr>
        <w:t xml:space="preserve"> года </w:t>
      </w:r>
      <w:r w:rsidRPr="001E416A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="00A81D86">
        <w:rPr>
          <w:rFonts w:ascii="Arial" w:hAnsi="Arial" w:cs="Arial"/>
          <w:sz w:val="24"/>
          <w:u w:val="single"/>
          <w:lang w:val="en-US"/>
        </w:rPr>
        <w:t>42</w:t>
      </w:r>
    </w:p>
    <w:p w14:paraId="5009F100" w14:textId="77777777" w:rsidR="00F16260" w:rsidRDefault="00F16260" w:rsidP="00C707C6">
      <w:pPr>
        <w:spacing w:after="0"/>
        <w:rPr>
          <w:rFonts w:ascii="Arial" w:hAnsi="Arial" w:cs="Arial"/>
          <w:sz w:val="24"/>
        </w:rPr>
      </w:pPr>
      <w:r w:rsidRPr="004C5A27">
        <w:rPr>
          <w:rFonts w:ascii="Arial" w:hAnsi="Arial" w:cs="Arial"/>
          <w:sz w:val="24"/>
        </w:rPr>
        <w:t>с. Альменево</w:t>
      </w:r>
    </w:p>
    <w:p w14:paraId="286F5A8D" w14:textId="77777777" w:rsidR="00F16260" w:rsidRPr="004C5A27" w:rsidRDefault="00F16260" w:rsidP="00F16260">
      <w:pPr>
        <w:rPr>
          <w:rFonts w:ascii="Arial" w:hAnsi="Arial" w:cs="Arial"/>
          <w:sz w:val="24"/>
          <w:szCs w:val="24"/>
        </w:rPr>
      </w:pPr>
    </w:p>
    <w:p w14:paraId="36044558" w14:textId="4A43219E" w:rsidR="004E2219" w:rsidRPr="00C17ACD" w:rsidRDefault="000453B5" w:rsidP="004E22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9498257"/>
      <w:r w:rsidRPr="00C17ACD">
        <w:rPr>
          <w:rFonts w:ascii="Arial" w:hAnsi="Arial" w:cs="Arial"/>
          <w:b/>
          <w:sz w:val="24"/>
          <w:szCs w:val="24"/>
        </w:rPr>
        <w:t>Об утверждении п</w:t>
      </w:r>
      <w:r w:rsidR="00F16260" w:rsidRPr="00C17ACD">
        <w:rPr>
          <w:rFonts w:ascii="Arial" w:hAnsi="Arial" w:cs="Arial"/>
          <w:b/>
          <w:sz w:val="24"/>
          <w:szCs w:val="24"/>
        </w:rPr>
        <w:t>оложени</w:t>
      </w:r>
      <w:r w:rsidRPr="00C17ACD">
        <w:rPr>
          <w:rFonts w:ascii="Arial" w:hAnsi="Arial" w:cs="Arial"/>
          <w:b/>
          <w:sz w:val="24"/>
          <w:szCs w:val="24"/>
        </w:rPr>
        <w:t>я</w:t>
      </w:r>
    </w:p>
    <w:p w14:paraId="1C86309E" w14:textId="46CCF2AB" w:rsidR="00F16260" w:rsidRPr="00C17ACD" w:rsidRDefault="00F16260" w:rsidP="004E2219">
      <w:pPr>
        <w:spacing w:after="0" w:line="240" w:lineRule="auto"/>
        <w:jc w:val="center"/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</w:pPr>
      <w:r w:rsidRPr="00C17ACD">
        <w:rPr>
          <w:rFonts w:ascii="Arial" w:hAnsi="Arial" w:cs="Arial"/>
          <w:b/>
          <w:sz w:val="24"/>
          <w:szCs w:val="24"/>
        </w:rPr>
        <w:t xml:space="preserve"> о 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межведомственной комиссии</w:t>
      </w:r>
      <w:r w:rsidR="004E2219"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 xml:space="preserve"> 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по координации оказания социальной</w:t>
      </w:r>
      <w:r w:rsidR="004E2219"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 xml:space="preserve"> 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поддержки и помощи участникам специальной военной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операции и членам их семей</w:t>
      </w:r>
    </w:p>
    <w:bookmarkEnd w:id="0"/>
    <w:p w14:paraId="3F8677E4" w14:textId="77777777" w:rsidR="0031017E" w:rsidRPr="00F16260" w:rsidRDefault="0031017E" w:rsidP="004E22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A33164" w14:textId="274234CA" w:rsidR="00F16260" w:rsidRPr="0031017E" w:rsidRDefault="00F16260" w:rsidP="003101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ED1AAD">
        <w:rPr>
          <w:rFonts w:ascii="Arial" w:hAnsi="Arial" w:cs="Arial"/>
          <w:sz w:val="24"/>
          <w:szCs w:val="24"/>
        </w:rPr>
        <w:tab/>
      </w:r>
      <w:r w:rsidR="00C17ACD">
        <w:rPr>
          <w:rFonts w:ascii="Arial" w:hAnsi="Arial" w:cs="Arial"/>
          <w:color w:val="2C2D2E"/>
          <w:sz w:val="23"/>
          <w:szCs w:val="23"/>
          <w:shd w:val="clear" w:color="auto" w:fill="FFFFFF"/>
        </w:rPr>
        <w:t>С целью обеспечения психологической поддержки, оказания помощи в социально-трудовой адаптации, профессиональной переподготовки, мотивации участников СВО в работе общественных организаций, в патриотической, наставнической работе, а так же для оперативного реагирования на возникающие проблемы участников СВО</w:t>
      </w:r>
      <w:r w:rsidR="00C17ACD">
        <w:rPr>
          <w:rFonts w:ascii="Arial" w:hAnsi="Arial" w:cs="Arial"/>
          <w:sz w:val="24"/>
          <w:szCs w:val="24"/>
        </w:rPr>
        <w:t xml:space="preserve"> в</w:t>
      </w:r>
      <w:r w:rsidRPr="00ED1AAD">
        <w:rPr>
          <w:rFonts w:ascii="Arial" w:hAnsi="Arial" w:cs="Arial"/>
          <w:sz w:val="24"/>
          <w:szCs w:val="24"/>
        </w:rPr>
        <w:t xml:space="preserve"> соответствии </w:t>
      </w:r>
      <w:r w:rsidR="00C17ACD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Устав</w:t>
      </w:r>
      <w:r w:rsidR="00C17ACD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Альменевского </w:t>
      </w:r>
      <w:r w:rsidRPr="004C5A27">
        <w:rPr>
          <w:rFonts w:ascii="Arial" w:hAnsi="Arial" w:cs="Arial"/>
          <w:color w:val="000000"/>
          <w:spacing w:val="4"/>
          <w:sz w:val="24"/>
        </w:rPr>
        <w:t>муниципального округа Курганской области Администрация Альменевского муниципального округа Курганской области</w:t>
      </w:r>
    </w:p>
    <w:p w14:paraId="65D9ADF0" w14:textId="77777777" w:rsidR="0031017E" w:rsidRDefault="00F16260" w:rsidP="00F16260">
      <w:pPr>
        <w:pStyle w:val="a5"/>
        <w:tabs>
          <w:tab w:val="left" w:pos="851"/>
        </w:tabs>
        <w:jc w:val="both"/>
        <w:rPr>
          <w:rFonts w:ascii="Arial" w:hAnsi="Arial" w:cs="Arial"/>
          <w:b/>
          <w:sz w:val="28"/>
          <w:szCs w:val="28"/>
        </w:rPr>
      </w:pPr>
      <w:r w:rsidRPr="00291490">
        <w:rPr>
          <w:rFonts w:ascii="Arial" w:hAnsi="Arial" w:cs="Arial"/>
          <w:b/>
          <w:sz w:val="28"/>
          <w:szCs w:val="28"/>
        </w:rPr>
        <w:t xml:space="preserve">ПОСТАНОВЛЯЕТ:   </w:t>
      </w:r>
    </w:p>
    <w:p w14:paraId="0AAAA9EA" w14:textId="24B243A4" w:rsidR="00F16260" w:rsidRPr="00291490" w:rsidRDefault="00F16260" w:rsidP="00F16260">
      <w:pPr>
        <w:pStyle w:val="a5"/>
        <w:tabs>
          <w:tab w:val="left" w:pos="851"/>
        </w:tabs>
        <w:jc w:val="both"/>
        <w:rPr>
          <w:rFonts w:ascii="Arial" w:hAnsi="Arial" w:cs="Arial"/>
          <w:b/>
          <w:sz w:val="28"/>
          <w:szCs w:val="28"/>
        </w:rPr>
      </w:pPr>
      <w:r w:rsidRPr="00291490">
        <w:rPr>
          <w:rFonts w:ascii="Arial" w:hAnsi="Arial" w:cs="Arial"/>
          <w:b/>
          <w:sz w:val="28"/>
          <w:szCs w:val="28"/>
        </w:rPr>
        <w:t xml:space="preserve"> </w:t>
      </w:r>
    </w:p>
    <w:p w14:paraId="50452EA7" w14:textId="2F294144" w:rsidR="00F16260" w:rsidRPr="00291490" w:rsidRDefault="00F16260" w:rsidP="000453B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91490">
        <w:rPr>
          <w:rFonts w:ascii="Arial" w:hAnsi="Arial" w:cs="Arial"/>
          <w:sz w:val="24"/>
          <w:szCs w:val="24"/>
        </w:rPr>
        <w:t>1.</w:t>
      </w:r>
      <w:r w:rsidR="000453B5">
        <w:rPr>
          <w:rFonts w:ascii="Arial" w:hAnsi="Arial" w:cs="Arial"/>
          <w:sz w:val="24"/>
          <w:szCs w:val="24"/>
        </w:rPr>
        <w:t xml:space="preserve"> </w:t>
      </w:r>
      <w:r w:rsidRPr="00291490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положение</w:t>
      </w:r>
      <w:r w:rsidR="0031017E" w:rsidRPr="000453B5">
        <w:rPr>
          <w:rFonts w:ascii="Arial" w:hAnsi="Arial" w:cs="Arial"/>
          <w:sz w:val="24"/>
          <w:szCs w:val="24"/>
        </w:rPr>
        <w:t xml:space="preserve"> </w:t>
      </w:r>
      <w:r w:rsidR="000453B5" w:rsidRPr="000453B5">
        <w:rPr>
          <w:rFonts w:ascii="Arial" w:hAnsi="Arial" w:cs="Arial"/>
          <w:bCs/>
          <w:sz w:val="24"/>
          <w:szCs w:val="24"/>
        </w:rPr>
        <w:t xml:space="preserve">о </w:t>
      </w:r>
      <w:r w:rsidR="000453B5" w:rsidRPr="000453B5">
        <w:rPr>
          <w:rFonts w:ascii="Arial" w:hAnsi="Arial" w:cs="Arial"/>
          <w:bCs/>
          <w:color w:val="020B22"/>
          <w:sz w:val="24"/>
          <w:szCs w:val="24"/>
          <w:shd w:val="clear" w:color="auto" w:fill="FFFFFF"/>
        </w:rPr>
        <w:t>межведомственной комиссии по координации оказания социальной поддержки и помощи участникам специальной военной</w:t>
      </w:r>
      <w:r w:rsidR="000453B5" w:rsidRPr="000453B5">
        <w:rPr>
          <w:rFonts w:ascii="Arial" w:hAnsi="Arial" w:cs="Arial"/>
          <w:bCs/>
          <w:color w:val="020B22"/>
          <w:sz w:val="24"/>
          <w:szCs w:val="24"/>
        </w:rPr>
        <w:br/>
      </w:r>
      <w:r w:rsidR="000453B5" w:rsidRPr="000453B5">
        <w:rPr>
          <w:rFonts w:ascii="Arial" w:hAnsi="Arial" w:cs="Arial"/>
          <w:bCs/>
          <w:color w:val="020B22"/>
          <w:sz w:val="24"/>
          <w:szCs w:val="24"/>
          <w:shd w:val="clear" w:color="auto" w:fill="FFFFFF"/>
        </w:rPr>
        <w:t>операции и членам их семей</w:t>
      </w:r>
      <w:r w:rsidR="00C707C6">
        <w:rPr>
          <w:rFonts w:ascii="Arial" w:hAnsi="Arial" w:cs="Arial"/>
          <w:bCs/>
          <w:color w:val="020B22"/>
          <w:sz w:val="24"/>
          <w:szCs w:val="24"/>
          <w:shd w:val="clear" w:color="auto" w:fill="FFFFFF"/>
        </w:rPr>
        <w:t xml:space="preserve"> согласно приложению к настоящему постановлению.</w:t>
      </w:r>
    </w:p>
    <w:p w14:paraId="091BA2CD" w14:textId="5666734F" w:rsidR="00F16260" w:rsidRPr="00291490" w:rsidRDefault="00F16260" w:rsidP="00F16260">
      <w:pPr>
        <w:pStyle w:val="a5"/>
        <w:tabs>
          <w:tab w:val="left" w:pos="851"/>
        </w:tabs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2.</w:t>
      </w:r>
      <w:r w:rsidRPr="00291490">
        <w:rPr>
          <w:rFonts w:ascii="Arial" w:hAnsi="Arial" w:cs="Arial"/>
          <w:sz w:val="24"/>
          <w:szCs w:val="24"/>
        </w:rPr>
        <w:t xml:space="preserve"> Опубликовать настоящее постановление в порядке, предусмотренном Уставом</w:t>
      </w:r>
      <w:r>
        <w:rPr>
          <w:rFonts w:ascii="Arial" w:hAnsi="Arial" w:cs="Arial"/>
          <w:sz w:val="24"/>
          <w:szCs w:val="24"/>
        </w:rPr>
        <w:t xml:space="preserve"> Альменевского муниципального округа</w:t>
      </w:r>
      <w:r w:rsidRPr="00291490">
        <w:rPr>
          <w:rFonts w:ascii="Arial" w:hAnsi="Arial" w:cs="Arial"/>
          <w:sz w:val="24"/>
          <w:szCs w:val="24"/>
        </w:rPr>
        <w:t xml:space="preserve"> Курганской области.</w:t>
      </w:r>
    </w:p>
    <w:p w14:paraId="044135B1" w14:textId="77777777" w:rsidR="00F16260" w:rsidRDefault="00F16260" w:rsidP="00F16260">
      <w:pPr>
        <w:pStyle w:val="a5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29149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29149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54B58903" w14:textId="767FB2D4" w:rsidR="00F16260" w:rsidRPr="00291490" w:rsidRDefault="00F16260" w:rsidP="00F16260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r w:rsidRPr="00291490">
        <w:rPr>
          <w:rFonts w:ascii="Arial" w:hAnsi="Arial" w:cs="Arial"/>
          <w:sz w:val="24"/>
          <w:szCs w:val="24"/>
        </w:rPr>
        <w:t>Контроль за выполнением настоящего по</w:t>
      </w:r>
      <w:r>
        <w:rPr>
          <w:rFonts w:ascii="Arial" w:hAnsi="Arial" w:cs="Arial"/>
          <w:sz w:val="24"/>
          <w:szCs w:val="24"/>
        </w:rPr>
        <w:t xml:space="preserve">становления возложить на </w:t>
      </w:r>
      <w:r w:rsidRPr="00291490">
        <w:rPr>
          <w:rFonts w:ascii="Arial" w:hAnsi="Arial" w:cs="Arial"/>
          <w:sz w:val="24"/>
          <w:szCs w:val="24"/>
        </w:rPr>
        <w:t>замест</w:t>
      </w:r>
      <w:r>
        <w:rPr>
          <w:rFonts w:ascii="Arial" w:hAnsi="Arial" w:cs="Arial"/>
          <w:sz w:val="24"/>
          <w:szCs w:val="24"/>
        </w:rPr>
        <w:t>ителя Главы Альменевского муниципального округа Курганской области</w:t>
      </w:r>
      <w:r w:rsidR="00773C19">
        <w:rPr>
          <w:rFonts w:ascii="Arial" w:hAnsi="Arial" w:cs="Arial"/>
          <w:sz w:val="24"/>
          <w:szCs w:val="24"/>
        </w:rPr>
        <w:t>.</w:t>
      </w:r>
      <w:r w:rsidRPr="00291490">
        <w:rPr>
          <w:rFonts w:ascii="Arial" w:hAnsi="Arial" w:cs="Arial"/>
          <w:sz w:val="24"/>
          <w:szCs w:val="24"/>
        </w:rPr>
        <w:t xml:space="preserve">  </w:t>
      </w:r>
    </w:p>
    <w:p w14:paraId="53561D64" w14:textId="77777777" w:rsidR="00F16260" w:rsidRPr="00291490" w:rsidRDefault="00F16260" w:rsidP="00F16260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29B27559" w14:textId="77777777" w:rsidR="00F16260" w:rsidRDefault="00F16260" w:rsidP="00F16260">
      <w:pPr>
        <w:pStyle w:val="a5"/>
        <w:jc w:val="both"/>
        <w:rPr>
          <w:rFonts w:ascii="Arial" w:hAnsi="Arial" w:cs="Arial"/>
        </w:rPr>
      </w:pPr>
    </w:p>
    <w:p w14:paraId="3E4CA003" w14:textId="77777777" w:rsidR="00F16260" w:rsidRPr="00291490" w:rsidRDefault="00F16260" w:rsidP="00F16260">
      <w:pPr>
        <w:pStyle w:val="a5"/>
        <w:jc w:val="both"/>
        <w:rPr>
          <w:rFonts w:ascii="Arial" w:hAnsi="Arial" w:cs="Arial"/>
        </w:rPr>
      </w:pPr>
    </w:p>
    <w:p w14:paraId="1CA37446" w14:textId="5ADBD8E8" w:rsidR="00F16260" w:rsidRPr="00E93DAE" w:rsidRDefault="00773C19" w:rsidP="000453B5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И.о. </w:t>
      </w:r>
      <w:r w:rsidR="00F16260" w:rsidRPr="00E93DAE">
        <w:rPr>
          <w:rFonts w:ascii="Arial" w:hAnsi="Arial" w:cs="Arial"/>
          <w:sz w:val="24"/>
          <w:szCs w:val="28"/>
        </w:rPr>
        <w:t>Глав</w:t>
      </w:r>
      <w:r>
        <w:rPr>
          <w:rFonts w:ascii="Arial" w:hAnsi="Arial" w:cs="Arial"/>
          <w:sz w:val="24"/>
          <w:szCs w:val="28"/>
        </w:rPr>
        <w:t>ы</w:t>
      </w:r>
      <w:r w:rsidR="00F16260" w:rsidRPr="00E93DAE">
        <w:rPr>
          <w:rFonts w:ascii="Arial" w:hAnsi="Arial" w:cs="Arial"/>
          <w:sz w:val="24"/>
          <w:szCs w:val="28"/>
        </w:rPr>
        <w:t xml:space="preserve"> Альменевского</w:t>
      </w:r>
    </w:p>
    <w:p w14:paraId="45B06B75" w14:textId="62B5E0D8" w:rsidR="00F16260" w:rsidRDefault="00F16260" w:rsidP="000453B5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м</w:t>
      </w:r>
      <w:r w:rsidRPr="00E93DAE">
        <w:rPr>
          <w:rFonts w:ascii="Arial" w:hAnsi="Arial" w:cs="Arial"/>
          <w:sz w:val="24"/>
          <w:szCs w:val="28"/>
        </w:rPr>
        <w:t xml:space="preserve">униципального округа Курганской области                  </w:t>
      </w:r>
      <w:r w:rsidRPr="001E416A">
        <w:rPr>
          <w:rFonts w:ascii="Arial" w:hAnsi="Arial" w:cs="Arial"/>
          <w:sz w:val="24"/>
          <w:szCs w:val="28"/>
        </w:rPr>
        <w:t xml:space="preserve">                </w:t>
      </w:r>
      <w:r w:rsidRPr="00E93DAE">
        <w:rPr>
          <w:rFonts w:ascii="Arial" w:hAnsi="Arial" w:cs="Arial"/>
          <w:sz w:val="24"/>
          <w:szCs w:val="28"/>
        </w:rPr>
        <w:t xml:space="preserve">         </w:t>
      </w:r>
      <w:r w:rsidR="00773C19">
        <w:rPr>
          <w:rFonts w:ascii="Arial" w:hAnsi="Arial" w:cs="Arial"/>
          <w:sz w:val="24"/>
          <w:szCs w:val="28"/>
        </w:rPr>
        <w:t>Р</w:t>
      </w:r>
      <w:r w:rsidRPr="00E93DAE">
        <w:rPr>
          <w:rFonts w:ascii="Arial" w:hAnsi="Arial" w:cs="Arial"/>
          <w:sz w:val="24"/>
          <w:szCs w:val="28"/>
        </w:rPr>
        <w:t>.</w:t>
      </w:r>
      <w:r w:rsidR="00773C19">
        <w:rPr>
          <w:rFonts w:ascii="Arial" w:hAnsi="Arial" w:cs="Arial"/>
          <w:sz w:val="24"/>
          <w:szCs w:val="28"/>
        </w:rPr>
        <w:t>Р</w:t>
      </w:r>
      <w:r w:rsidRPr="00E93DAE">
        <w:rPr>
          <w:rFonts w:ascii="Arial" w:hAnsi="Arial" w:cs="Arial"/>
          <w:sz w:val="24"/>
          <w:szCs w:val="28"/>
        </w:rPr>
        <w:t xml:space="preserve">. </w:t>
      </w:r>
      <w:r w:rsidR="00773C19">
        <w:rPr>
          <w:rFonts w:ascii="Arial" w:hAnsi="Arial" w:cs="Arial"/>
          <w:sz w:val="24"/>
          <w:szCs w:val="28"/>
        </w:rPr>
        <w:t>Каримов</w:t>
      </w:r>
      <w:r w:rsidRPr="00E93DAE">
        <w:rPr>
          <w:rFonts w:ascii="Arial" w:hAnsi="Arial" w:cs="Arial"/>
          <w:sz w:val="24"/>
          <w:szCs w:val="28"/>
        </w:rPr>
        <w:t xml:space="preserve"> </w:t>
      </w:r>
    </w:p>
    <w:p w14:paraId="422C8F1A" w14:textId="77777777" w:rsidR="00C17ACD" w:rsidRDefault="00C17ACD" w:rsidP="00F16260">
      <w:pPr>
        <w:rPr>
          <w:rFonts w:ascii="Arial" w:hAnsi="Arial" w:cs="Arial"/>
          <w:szCs w:val="16"/>
        </w:rPr>
      </w:pPr>
    </w:p>
    <w:p w14:paraId="76AE1B50" w14:textId="4773D7DA" w:rsidR="00F16260" w:rsidRPr="00E93DAE" w:rsidRDefault="00F16260" w:rsidP="00F16260">
      <w:pPr>
        <w:rPr>
          <w:rFonts w:ascii="Arial" w:hAnsi="Arial" w:cs="Arial"/>
          <w:sz w:val="16"/>
          <w:szCs w:val="16"/>
        </w:rPr>
      </w:pPr>
      <w:r w:rsidRPr="00E93DAE">
        <w:rPr>
          <w:rFonts w:ascii="Arial" w:hAnsi="Arial" w:cs="Arial"/>
          <w:szCs w:val="16"/>
        </w:rPr>
        <w:t>Каримов Р.Р. т. 91227</w:t>
      </w:r>
    </w:p>
    <w:p w14:paraId="105AB245" w14:textId="77777777" w:rsidR="00F16260" w:rsidRPr="00ED1AAD" w:rsidRDefault="00F16260" w:rsidP="00F16260">
      <w:pPr>
        <w:ind w:firstLine="708"/>
        <w:jc w:val="both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8"/>
        <w:gridCol w:w="5553"/>
      </w:tblGrid>
      <w:tr w:rsidR="00F16260" w:rsidRPr="00617845" w14:paraId="72B0B4EA" w14:textId="77777777" w:rsidTr="00C17ACD">
        <w:tc>
          <w:tcPr>
            <w:tcW w:w="4228" w:type="dxa"/>
          </w:tcPr>
          <w:p w14:paraId="0275AB41" w14:textId="77777777" w:rsidR="00F16260" w:rsidRPr="00617845" w:rsidRDefault="00F16260" w:rsidP="00C707C6">
            <w:pPr>
              <w:spacing w:after="0"/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553" w:type="dxa"/>
          </w:tcPr>
          <w:p w14:paraId="7882D283" w14:textId="31D8EC51" w:rsidR="00C17ACD" w:rsidRPr="00C17ACD" w:rsidRDefault="00F16260" w:rsidP="00C707C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7845">
              <w:rPr>
                <w:rFonts w:ascii="Arial" w:hAnsi="Arial" w:cs="Arial"/>
                <w:color w:val="000000"/>
                <w:sz w:val="24"/>
                <w:szCs w:val="24"/>
              </w:rPr>
              <w:t>Приложение к постановлению Администрации Альменевского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  <w:r w:rsidRPr="00617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1D86" w:rsidRPr="00A81D8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 w:rsidR="00A81D86" w:rsidRPr="00A81D8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.202</w:t>
            </w:r>
            <w:r w:rsidR="000453B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  <w:r w:rsidRPr="00617845">
              <w:rPr>
                <w:rFonts w:ascii="Arial" w:hAnsi="Arial" w:cs="Arial"/>
                <w:color w:val="000000"/>
                <w:sz w:val="24"/>
                <w:szCs w:val="24"/>
              </w:rPr>
              <w:t xml:space="preserve"> №</w:t>
            </w:r>
            <w:r w:rsidR="00A81D86" w:rsidRPr="00A81D8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17ACD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C17ACD" w:rsidRPr="00C17ACD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положения о </w:t>
            </w:r>
            <w:r w:rsidR="00C17ACD" w:rsidRPr="00C17ACD">
              <w:rPr>
                <w:rFonts w:ascii="Arial" w:hAnsi="Arial" w:cs="Arial"/>
                <w:bCs/>
                <w:color w:val="020B22"/>
                <w:sz w:val="24"/>
                <w:szCs w:val="24"/>
                <w:shd w:val="clear" w:color="auto" w:fill="FFFFFF"/>
              </w:rPr>
              <w:t>межведомственной комиссии по координации оказания социальной поддержки и помощи участникам специальной военной</w:t>
            </w:r>
            <w:r w:rsidR="00C17ACD">
              <w:rPr>
                <w:rFonts w:ascii="Arial" w:hAnsi="Arial" w:cs="Arial"/>
                <w:bCs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="00C17ACD" w:rsidRPr="00C17ACD">
              <w:rPr>
                <w:rFonts w:ascii="Arial" w:hAnsi="Arial" w:cs="Arial"/>
                <w:bCs/>
                <w:color w:val="020B22"/>
                <w:sz w:val="24"/>
                <w:szCs w:val="24"/>
                <w:shd w:val="clear" w:color="auto" w:fill="FFFFFF"/>
              </w:rPr>
              <w:t>операции и членам их семей».</w:t>
            </w:r>
          </w:p>
          <w:p w14:paraId="434CC1B9" w14:textId="4DD2D371" w:rsidR="00F16260" w:rsidRPr="00E93DAE" w:rsidRDefault="00F16260" w:rsidP="00C707C6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01E8078" w14:textId="70BCB951" w:rsidR="007815E4" w:rsidRDefault="00FE7D1D" w:rsidP="00C707C6">
      <w:pPr>
        <w:spacing w:after="0"/>
        <w:ind w:firstLine="709"/>
        <w:jc w:val="center"/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</w:pP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</w:t>
      </w:r>
      <w:r w:rsidR="00957848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оложение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о межведомственной комиссии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по координации оказания социальной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поддержки и помощи участникам специальной военной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операции и членам их семей</w:t>
      </w:r>
    </w:p>
    <w:p w14:paraId="131E54E2" w14:textId="77777777" w:rsidR="003F5D95" w:rsidRDefault="003F5D95" w:rsidP="00C707C6">
      <w:pPr>
        <w:spacing w:after="0"/>
        <w:ind w:firstLine="709"/>
        <w:jc w:val="center"/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</w:pPr>
    </w:p>
    <w:p w14:paraId="15A44951" w14:textId="647E2719" w:rsidR="00C17ACD" w:rsidRPr="00C17ACD" w:rsidRDefault="00C17ACD" w:rsidP="00C707C6">
      <w:pPr>
        <w:spacing w:after="0"/>
        <w:ind w:firstLine="709"/>
        <w:jc w:val="center"/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Раздел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  <w:lang w:val="en-US"/>
        </w:rPr>
        <w:t>I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 xml:space="preserve"> Общие положения</w:t>
      </w:r>
    </w:p>
    <w:p w14:paraId="1D335523" w14:textId="60977BD7" w:rsidR="00FE7D1D" w:rsidRPr="0031017E" w:rsidRDefault="00FE7D1D" w:rsidP="00C707C6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20B22"/>
        </w:rPr>
      </w:pPr>
      <w:r w:rsidRPr="0031017E">
        <w:rPr>
          <w:rFonts w:ascii="Arial" w:hAnsi="Arial" w:cs="Arial"/>
          <w:color w:val="020B22"/>
        </w:rPr>
        <w:t>1. Настоящее Положение определяет порядок работы межведомственной комиссии по координации оказания социальной поддержки и помощи участникам специальной военной операции и членам их семей пр</w:t>
      </w:r>
      <w:r w:rsidR="00361C4C" w:rsidRPr="0031017E">
        <w:rPr>
          <w:rFonts w:ascii="Arial" w:hAnsi="Arial" w:cs="Arial"/>
          <w:color w:val="020B22"/>
        </w:rPr>
        <w:t xml:space="preserve">и Администрации Альменевского муниципального округа Курганской области </w:t>
      </w:r>
      <w:r w:rsidRPr="0031017E">
        <w:rPr>
          <w:rFonts w:ascii="Arial" w:hAnsi="Arial" w:cs="Arial"/>
          <w:color w:val="020B22"/>
        </w:rPr>
        <w:t>(далее – межведомственная комиссия).</w:t>
      </w:r>
    </w:p>
    <w:p w14:paraId="5555D583" w14:textId="6F066336" w:rsidR="00FE7D1D" w:rsidRPr="0031017E" w:rsidRDefault="00FE7D1D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 w:rsidRPr="0031017E">
        <w:rPr>
          <w:rFonts w:ascii="Arial" w:hAnsi="Arial" w:cs="Arial"/>
          <w:color w:val="020B22"/>
        </w:rPr>
        <w:t>2. Межведомственная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правовыми актами Российской Федерации, областными законами, иными правовыми актами Курганской области, а также настоящим Положением.</w:t>
      </w:r>
    </w:p>
    <w:p w14:paraId="6A886AEA" w14:textId="224CD4ED" w:rsidR="001B4DD3" w:rsidRDefault="00FE7D1D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 w:rsidRPr="0031017E">
        <w:rPr>
          <w:rFonts w:ascii="Arial" w:hAnsi="Arial" w:cs="Arial"/>
          <w:color w:val="020B22"/>
        </w:rPr>
        <w:t>3. Для целей настоящего Положения к участникам специальной военной операции (далее – участники СВО) относятся лица, указанные в абзацах втором, третьем подпункта «в» пункта 2 Указа Президента Российской Федерации от 03.04.2023</w:t>
      </w:r>
      <w:r w:rsidR="00773C19">
        <w:rPr>
          <w:rFonts w:ascii="Arial" w:hAnsi="Arial" w:cs="Arial"/>
          <w:color w:val="020B22"/>
        </w:rPr>
        <w:t xml:space="preserve"> г.</w:t>
      </w:r>
      <w:r w:rsidRPr="0031017E">
        <w:rPr>
          <w:rFonts w:ascii="Arial" w:hAnsi="Arial" w:cs="Arial"/>
          <w:color w:val="020B22"/>
        </w:rPr>
        <w:t xml:space="preserve"> № 232 «О создании Государственного фонда поддержки участников специальной военной операции «Защитники Отечества», к членам семей участников СВО относятся лица, указанные в абзаце четвертом подпункта «в», подпункте «г» пункта 2 Указа Президента Российской Федерации от 03.04.2023</w:t>
      </w:r>
      <w:r w:rsidR="00C707C6">
        <w:rPr>
          <w:rFonts w:ascii="Arial" w:hAnsi="Arial" w:cs="Arial"/>
          <w:color w:val="020B22"/>
        </w:rPr>
        <w:t xml:space="preserve"> г.</w:t>
      </w:r>
      <w:r w:rsidRPr="0031017E">
        <w:rPr>
          <w:rFonts w:ascii="Arial" w:hAnsi="Arial" w:cs="Arial"/>
          <w:color w:val="020B22"/>
        </w:rPr>
        <w:t xml:space="preserve"> № 232.</w:t>
      </w:r>
    </w:p>
    <w:p w14:paraId="3233882D" w14:textId="3DCC87F4" w:rsidR="001B4DD3" w:rsidRDefault="001B4DD3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 w:rsidRPr="001B4DD3">
        <w:rPr>
          <w:rFonts w:ascii="Arial" w:hAnsi="Arial" w:cs="Arial"/>
          <w:color w:val="020B22"/>
        </w:rPr>
        <w:t xml:space="preserve"> </w:t>
      </w:r>
      <w:r>
        <w:rPr>
          <w:rFonts w:ascii="Arial" w:hAnsi="Arial" w:cs="Arial"/>
          <w:color w:val="020B22"/>
        </w:rPr>
        <w:t>4. Состав межведомственной комиссии устанавливается отдельным нормативно правовым актом Администрации Альменевского муниципального округа Курганской области.</w:t>
      </w:r>
    </w:p>
    <w:p w14:paraId="58ECEC76" w14:textId="7DFBE7FB" w:rsidR="00FE7D1D" w:rsidRPr="0031017E" w:rsidRDefault="00FE7D1D" w:rsidP="00C707C6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20B22"/>
        </w:rPr>
      </w:pPr>
    </w:p>
    <w:p w14:paraId="41E2A66A" w14:textId="25B8FD82" w:rsidR="004C0D37" w:rsidRDefault="004C0D37" w:rsidP="00C707C6">
      <w:pPr>
        <w:pStyle w:val="a3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b/>
          <w:bCs/>
          <w:color w:val="020B22"/>
        </w:rPr>
      </w:pPr>
      <w:r>
        <w:rPr>
          <w:rFonts w:ascii="Arial" w:hAnsi="Arial" w:cs="Arial"/>
          <w:b/>
          <w:bCs/>
          <w:color w:val="020B22"/>
        </w:rPr>
        <w:t xml:space="preserve">Раздел </w:t>
      </w:r>
      <w:r>
        <w:rPr>
          <w:rFonts w:ascii="Arial" w:hAnsi="Arial" w:cs="Arial"/>
          <w:b/>
          <w:bCs/>
          <w:color w:val="020B22"/>
          <w:lang w:val="en-US"/>
        </w:rPr>
        <w:t>II</w:t>
      </w:r>
      <w:r>
        <w:rPr>
          <w:rFonts w:ascii="Arial" w:hAnsi="Arial" w:cs="Arial"/>
          <w:b/>
          <w:bCs/>
          <w:color w:val="020B22"/>
        </w:rPr>
        <w:t>. Функции межведомственной комиссии</w:t>
      </w:r>
    </w:p>
    <w:p w14:paraId="44E233BA" w14:textId="77777777" w:rsidR="003F5D95" w:rsidRDefault="003F5D95" w:rsidP="00C707C6">
      <w:pPr>
        <w:pStyle w:val="a3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b/>
          <w:bCs/>
          <w:color w:val="020B22"/>
        </w:rPr>
      </w:pPr>
    </w:p>
    <w:p w14:paraId="517959D8" w14:textId="3A510C5B" w:rsidR="00FE7D1D" w:rsidRPr="0031017E" w:rsidRDefault="006125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5</w:t>
      </w:r>
      <w:r w:rsidR="00FE7D1D" w:rsidRPr="0031017E">
        <w:rPr>
          <w:rFonts w:ascii="Arial" w:hAnsi="Arial" w:cs="Arial"/>
          <w:color w:val="020B22"/>
        </w:rPr>
        <w:t>. </w:t>
      </w:r>
      <w:r>
        <w:rPr>
          <w:rFonts w:ascii="Arial" w:hAnsi="Arial" w:cs="Arial"/>
          <w:color w:val="020B22"/>
        </w:rPr>
        <w:t>Осуществление м</w:t>
      </w:r>
      <w:r w:rsidR="00FE7D1D" w:rsidRPr="0031017E">
        <w:rPr>
          <w:rFonts w:ascii="Arial" w:hAnsi="Arial" w:cs="Arial"/>
          <w:color w:val="020B22"/>
        </w:rPr>
        <w:t>ониторинг</w:t>
      </w:r>
      <w:r>
        <w:rPr>
          <w:rFonts w:ascii="Arial" w:hAnsi="Arial" w:cs="Arial"/>
          <w:color w:val="020B22"/>
        </w:rPr>
        <w:t>а</w:t>
      </w:r>
      <w:r w:rsidR="00FE7D1D" w:rsidRPr="0031017E">
        <w:rPr>
          <w:rFonts w:ascii="Arial" w:hAnsi="Arial" w:cs="Arial"/>
          <w:color w:val="020B22"/>
        </w:rPr>
        <w:t xml:space="preserve"> деятельности исполнительных органов,</w:t>
      </w:r>
      <w:r w:rsidR="00361C4C" w:rsidRPr="0031017E">
        <w:rPr>
          <w:rFonts w:ascii="Arial" w:hAnsi="Arial" w:cs="Arial"/>
          <w:color w:val="020B22"/>
        </w:rPr>
        <w:t xml:space="preserve"> Администрации Альменевского муниципального округа Курганской области,</w:t>
      </w:r>
      <w:r w:rsidR="00FE7D1D" w:rsidRPr="0031017E">
        <w:rPr>
          <w:rFonts w:ascii="Arial" w:hAnsi="Arial" w:cs="Arial"/>
          <w:color w:val="020B22"/>
        </w:rPr>
        <w:t xml:space="preserve"> связанной с рассмотрением обращений участников СВО и членов их семей.</w:t>
      </w:r>
    </w:p>
    <w:p w14:paraId="25988F78" w14:textId="0418EACD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6</w:t>
      </w:r>
      <w:r w:rsidR="00FE7D1D" w:rsidRPr="0031017E">
        <w:rPr>
          <w:rFonts w:ascii="Arial" w:hAnsi="Arial" w:cs="Arial"/>
          <w:color w:val="020B22"/>
        </w:rPr>
        <w:t>. </w:t>
      </w:r>
      <w:r w:rsidR="00612595">
        <w:rPr>
          <w:rFonts w:ascii="Arial" w:hAnsi="Arial" w:cs="Arial"/>
          <w:color w:val="020B22"/>
        </w:rPr>
        <w:t>Осуществление м</w:t>
      </w:r>
      <w:r w:rsidR="00FE7D1D" w:rsidRPr="0031017E">
        <w:rPr>
          <w:rFonts w:ascii="Arial" w:hAnsi="Arial" w:cs="Arial"/>
          <w:color w:val="020B22"/>
        </w:rPr>
        <w:t>онитори</w:t>
      </w:r>
      <w:r w:rsidR="00612595">
        <w:rPr>
          <w:rFonts w:ascii="Arial" w:hAnsi="Arial" w:cs="Arial"/>
          <w:color w:val="020B22"/>
        </w:rPr>
        <w:t>нга</w:t>
      </w:r>
      <w:r w:rsidR="00FE7D1D" w:rsidRPr="0031017E">
        <w:rPr>
          <w:rFonts w:ascii="Arial" w:hAnsi="Arial" w:cs="Arial"/>
          <w:color w:val="020B22"/>
        </w:rPr>
        <w:t xml:space="preserve"> деятельности </w:t>
      </w:r>
      <w:r w:rsidR="00361C4C" w:rsidRPr="0031017E">
        <w:rPr>
          <w:rFonts w:ascii="Arial" w:hAnsi="Arial" w:cs="Arial"/>
          <w:color w:val="020B22"/>
        </w:rPr>
        <w:t xml:space="preserve">Альменевского филиала ГБУ «Межрайонная больница № 7», </w:t>
      </w:r>
      <w:r w:rsidRPr="0031017E">
        <w:rPr>
          <w:rFonts w:ascii="Arial" w:hAnsi="Arial" w:cs="Arial"/>
          <w:color w:val="020B22"/>
        </w:rPr>
        <w:t xml:space="preserve">связанной с </w:t>
      </w:r>
      <w:r>
        <w:rPr>
          <w:rFonts w:ascii="Arial" w:hAnsi="Arial" w:cs="Arial"/>
          <w:color w:val="020B22"/>
        </w:rPr>
        <w:t>оказанием медицинских услуг</w:t>
      </w:r>
      <w:r w:rsidRPr="0031017E">
        <w:rPr>
          <w:rFonts w:ascii="Arial" w:hAnsi="Arial" w:cs="Arial"/>
          <w:color w:val="020B22"/>
        </w:rPr>
        <w:t xml:space="preserve"> участник</w:t>
      </w:r>
      <w:r>
        <w:rPr>
          <w:rFonts w:ascii="Arial" w:hAnsi="Arial" w:cs="Arial"/>
          <w:color w:val="020B22"/>
        </w:rPr>
        <w:t>ам</w:t>
      </w:r>
      <w:r w:rsidRPr="0031017E">
        <w:rPr>
          <w:rFonts w:ascii="Arial" w:hAnsi="Arial" w:cs="Arial"/>
          <w:color w:val="020B22"/>
        </w:rPr>
        <w:t xml:space="preserve"> СВО и член</w:t>
      </w:r>
      <w:r>
        <w:rPr>
          <w:rFonts w:ascii="Arial" w:hAnsi="Arial" w:cs="Arial"/>
          <w:color w:val="020B22"/>
        </w:rPr>
        <w:t>ам</w:t>
      </w:r>
      <w:r w:rsidRPr="0031017E">
        <w:rPr>
          <w:rFonts w:ascii="Arial" w:hAnsi="Arial" w:cs="Arial"/>
          <w:color w:val="020B22"/>
        </w:rPr>
        <w:t xml:space="preserve"> их семей</w:t>
      </w:r>
      <w:r>
        <w:rPr>
          <w:rFonts w:ascii="Arial" w:hAnsi="Arial" w:cs="Arial"/>
          <w:color w:val="020B22"/>
        </w:rPr>
        <w:t xml:space="preserve">, </w:t>
      </w:r>
      <w:r w:rsidR="00FE7D1D" w:rsidRPr="0031017E">
        <w:rPr>
          <w:rFonts w:ascii="Arial" w:hAnsi="Arial" w:cs="Arial"/>
          <w:color w:val="020B22"/>
        </w:rPr>
        <w:t>подготовку предложений по реконструкции, развитию и (или) модернизации и оснащению оборудованием.</w:t>
      </w:r>
    </w:p>
    <w:p w14:paraId="68C4BCD1" w14:textId="48B21BBA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7</w:t>
      </w:r>
      <w:r w:rsidR="00FE7D1D" w:rsidRPr="0031017E">
        <w:rPr>
          <w:rFonts w:ascii="Arial" w:hAnsi="Arial" w:cs="Arial"/>
          <w:color w:val="020B22"/>
        </w:rPr>
        <w:t>. Содействие в трудоустройстве участников СВО и членов их семей через индивидуальное сопровождение от момента профориентации до трудоустройства на рабочем месте или регистрации в качестве индивидуального предпринимателя, в том числе плательщика налога на профессиональный доход.</w:t>
      </w:r>
    </w:p>
    <w:p w14:paraId="517EC1F9" w14:textId="1E6C8A21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8.</w:t>
      </w:r>
      <w:r w:rsidR="00FE7D1D" w:rsidRPr="0031017E">
        <w:rPr>
          <w:rFonts w:ascii="Arial" w:hAnsi="Arial" w:cs="Arial"/>
          <w:color w:val="020B22"/>
        </w:rPr>
        <w:t> Создани</w:t>
      </w:r>
      <w:r>
        <w:rPr>
          <w:rFonts w:ascii="Arial" w:hAnsi="Arial" w:cs="Arial"/>
          <w:color w:val="020B22"/>
        </w:rPr>
        <w:t>е</w:t>
      </w:r>
      <w:r w:rsidR="00FE7D1D" w:rsidRPr="0031017E">
        <w:rPr>
          <w:rFonts w:ascii="Arial" w:hAnsi="Arial" w:cs="Arial"/>
          <w:color w:val="020B22"/>
        </w:rPr>
        <w:t xml:space="preserve"> условий для социальной адаптации жилых помещений под индивидуальные потребности инвалидов из числа участников СВО и их ресоциализации.</w:t>
      </w:r>
    </w:p>
    <w:p w14:paraId="06E44E58" w14:textId="7D4963FC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lastRenderedPageBreak/>
        <w:t>9</w:t>
      </w:r>
      <w:r w:rsidR="00FE7D1D" w:rsidRPr="0031017E">
        <w:rPr>
          <w:rFonts w:ascii="Arial" w:hAnsi="Arial" w:cs="Arial"/>
          <w:color w:val="020B22"/>
        </w:rPr>
        <w:t>. </w:t>
      </w:r>
      <w:r>
        <w:rPr>
          <w:rFonts w:ascii="Arial" w:hAnsi="Arial" w:cs="Arial"/>
          <w:color w:val="020B22"/>
        </w:rPr>
        <w:t>Содействие м</w:t>
      </w:r>
      <w:r w:rsidR="00FE7D1D" w:rsidRPr="0031017E">
        <w:rPr>
          <w:rFonts w:ascii="Arial" w:hAnsi="Arial" w:cs="Arial"/>
          <w:color w:val="020B22"/>
        </w:rPr>
        <w:t>едицинской реабилитации участников СВО, их социальной адаптации и ресоциализации.</w:t>
      </w:r>
    </w:p>
    <w:p w14:paraId="7F9E341F" w14:textId="6E1D8389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10</w:t>
      </w:r>
      <w:r w:rsidR="00FE7D1D" w:rsidRPr="0031017E">
        <w:rPr>
          <w:rFonts w:ascii="Arial" w:hAnsi="Arial" w:cs="Arial"/>
          <w:color w:val="020B22"/>
        </w:rPr>
        <w:t>. Организаци</w:t>
      </w:r>
      <w:r>
        <w:rPr>
          <w:rFonts w:ascii="Arial" w:hAnsi="Arial" w:cs="Arial"/>
          <w:color w:val="020B22"/>
        </w:rPr>
        <w:t>я</w:t>
      </w:r>
      <w:r w:rsidR="00FE7D1D" w:rsidRPr="0031017E">
        <w:rPr>
          <w:rFonts w:ascii="Arial" w:hAnsi="Arial" w:cs="Arial"/>
          <w:color w:val="020B22"/>
        </w:rPr>
        <w:t xml:space="preserve"> просветительской деятельности в сфере патриотического воспитания с привлечением участников СВО, содействие их участи</w:t>
      </w:r>
      <w:r>
        <w:rPr>
          <w:rFonts w:ascii="Arial" w:hAnsi="Arial" w:cs="Arial"/>
          <w:color w:val="020B22"/>
        </w:rPr>
        <w:t>я</w:t>
      </w:r>
      <w:r w:rsidR="00FE7D1D" w:rsidRPr="0031017E">
        <w:rPr>
          <w:rFonts w:ascii="Arial" w:hAnsi="Arial" w:cs="Arial"/>
          <w:color w:val="020B22"/>
        </w:rPr>
        <w:t xml:space="preserve"> в волонтерских акциях и программах.</w:t>
      </w:r>
    </w:p>
    <w:p w14:paraId="73428544" w14:textId="69DB588C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11</w:t>
      </w:r>
      <w:r w:rsidR="00FE7D1D" w:rsidRPr="0031017E">
        <w:rPr>
          <w:rFonts w:ascii="Arial" w:hAnsi="Arial" w:cs="Arial"/>
          <w:color w:val="020B22"/>
        </w:rPr>
        <w:t>. Обеспечение содействия в организации спортивных мероприятий и турниров с привлечением участников СВО.</w:t>
      </w:r>
    </w:p>
    <w:p w14:paraId="59FF7338" w14:textId="62799847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12</w:t>
      </w:r>
      <w:r w:rsidR="00FE7D1D" w:rsidRPr="0031017E">
        <w:rPr>
          <w:rFonts w:ascii="Arial" w:hAnsi="Arial" w:cs="Arial"/>
          <w:color w:val="020B22"/>
        </w:rPr>
        <w:t>. Обеспечение содействия в организации увековечения памяти участников СВО и их подвигов.</w:t>
      </w:r>
    </w:p>
    <w:p w14:paraId="37F40C60" w14:textId="34E735B2" w:rsidR="00FE7D1D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13</w:t>
      </w:r>
      <w:r w:rsidR="00FE7D1D" w:rsidRPr="0031017E">
        <w:rPr>
          <w:rFonts w:ascii="Arial" w:hAnsi="Arial" w:cs="Arial"/>
          <w:color w:val="020B22"/>
        </w:rPr>
        <w:t>. Взаимодействие и оказание поддержки некоммерческим организациям, объединяющим участников СВО.</w:t>
      </w:r>
    </w:p>
    <w:p w14:paraId="2503C050" w14:textId="77777777" w:rsidR="003F5D95" w:rsidRPr="0031017E" w:rsidRDefault="003F5D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</w:p>
    <w:p w14:paraId="288BA155" w14:textId="1BF57DF4" w:rsidR="00FE7D1D" w:rsidRDefault="006125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20B22"/>
        </w:rPr>
      </w:pPr>
      <w:r w:rsidRPr="00612595">
        <w:rPr>
          <w:rFonts w:ascii="Arial" w:hAnsi="Arial" w:cs="Arial"/>
          <w:b/>
          <w:bCs/>
          <w:color w:val="020B22"/>
        </w:rPr>
        <w:t xml:space="preserve">Раздел </w:t>
      </w:r>
      <w:r w:rsidRPr="00612595">
        <w:rPr>
          <w:rFonts w:ascii="Arial" w:hAnsi="Arial" w:cs="Arial"/>
          <w:b/>
          <w:bCs/>
          <w:color w:val="020B22"/>
          <w:lang w:val="en-US"/>
        </w:rPr>
        <w:t>III</w:t>
      </w:r>
      <w:r w:rsidRPr="00612595">
        <w:rPr>
          <w:rFonts w:ascii="Arial" w:hAnsi="Arial" w:cs="Arial"/>
          <w:b/>
          <w:bCs/>
          <w:color w:val="020B22"/>
        </w:rPr>
        <w:t>. М</w:t>
      </w:r>
      <w:r w:rsidR="00FE7D1D" w:rsidRPr="00612595">
        <w:rPr>
          <w:rFonts w:ascii="Arial" w:hAnsi="Arial" w:cs="Arial"/>
          <w:b/>
          <w:bCs/>
          <w:color w:val="020B22"/>
        </w:rPr>
        <w:t>ежведомственная комиссия имеет право</w:t>
      </w:r>
    </w:p>
    <w:p w14:paraId="33EDB8A8" w14:textId="77777777" w:rsidR="003F5D95" w:rsidRPr="00612595" w:rsidRDefault="003F5D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20B22"/>
        </w:rPr>
      </w:pPr>
    </w:p>
    <w:p w14:paraId="0FB90748" w14:textId="000E248F" w:rsidR="00FE7D1D" w:rsidRPr="0031017E" w:rsidRDefault="006125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14</w:t>
      </w:r>
      <w:r w:rsidR="00FE7D1D" w:rsidRPr="0031017E">
        <w:rPr>
          <w:rFonts w:ascii="Arial" w:hAnsi="Arial" w:cs="Arial"/>
          <w:color w:val="020B22"/>
        </w:rPr>
        <w:t>. Запрашивать от</w:t>
      </w:r>
      <w:r w:rsidR="00361C4C" w:rsidRPr="0031017E">
        <w:rPr>
          <w:rFonts w:ascii="Arial" w:hAnsi="Arial" w:cs="Arial"/>
          <w:color w:val="020B22"/>
        </w:rPr>
        <w:t xml:space="preserve"> муниципальных </w:t>
      </w:r>
      <w:r w:rsidR="00FE7D1D" w:rsidRPr="0031017E">
        <w:rPr>
          <w:rFonts w:ascii="Arial" w:hAnsi="Arial" w:cs="Arial"/>
          <w:color w:val="020B22"/>
        </w:rPr>
        <w:t>органов</w:t>
      </w:r>
      <w:r w:rsidR="00361C4C" w:rsidRPr="0031017E">
        <w:rPr>
          <w:rFonts w:ascii="Arial" w:hAnsi="Arial" w:cs="Arial"/>
          <w:color w:val="020B22"/>
        </w:rPr>
        <w:t>,</w:t>
      </w:r>
      <w:r w:rsidR="00FE7D1D" w:rsidRPr="0031017E">
        <w:rPr>
          <w:rFonts w:ascii="Arial" w:hAnsi="Arial" w:cs="Arial"/>
          <w:color w:val="020B22"/>
        </w:rPr>
        <w:t> организаций информацию и документы, необходимые для осуществления деятельности межведомственной комиссии.</w:t>
      </w:r>
    </w:p>
    <w:p w14:paraId="485920FC" w14:textId="6DC1C900" w:rsidR="00FE7D1D" w:rsidRPr="0031017E" w:rsidRDefault="006125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15</w:t>
      </w:r>
      <w:r w:rsidR="00FE7D1D" w:rsidRPr="0031017E">
        <w:rPr>
          <w:rFonts w:ascii="Arial" w:hAnsi="Arial" w:cs="Arial"/>
          <w:color w:val="020B22"/>
        </w:rPr>
        <w:t>. Создавать рабочие группы для рассмотрения вопросов, входящих в компетенцию межведомственной комиссии.</w:t>
      </w:r>
    </w:p>
    <w:p w14:paraId="1E53367F" w14:textId="789140D1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</w:t>
      </w:r>
      <w:r w:rsidR="00FE7D1D" w:rsidRPr="0031017E">
        <w:rPr>
          <w:rFonts w:ascii="Arial" w:hAnsi="Arial" w:cs="Arial"/>
          <w:color w:val="020B22"/>
        </w:rPr>
        <w:t>6. Межведомственная комиссия состоит из председателя, заместителя председателя, секретаря и иных членов межведомственной комиссии.</w:t>
      </w:r>
    </w:p>
    <w:p w14:paraId="795E5C88" w14:textId="77707F05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</w:t>
      </w:r>
      <w:r w:rsidR="00612595">
        <w:rPr>
          <w:rFonts w:ascii="Arial" w:hAnsi="Arial" w:cs="Arial"/>
          <w:color w:val="020B22"/>
        </w:rPr>
        <w:t xml:space="preserve">7. </w:t>
      </w:r>
      <w:r w:rsidR="00FE7D1D" w:rsidRPr="0031017E">
        <w:rPr>
          <w:rFonts w:ascii="Arial" w:hAnsi="Arial" w:cs="Arial"/>
          <w:color w:val="020B22"/>
        </w:rPr>
        <w:t>В период отсутствия председателя межведомственной комиссии его обязанности исполняет заместитель председателя межведомственной комиссии. В отсутствие секретаря межведомственной комиссии его функции осуществляет член межведомственной комиссии, определенный председателем межведомственной комиссии.</w:t>
      </w:r>
    </w:p>
    <w:p w14:paraId="02EEF3F5" w14:textId="31C5CEA4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</w:t>
      </w:r>
      <w:r w:rsidR="00FE7D1D" w:rsidRPr="0031017E">
        <w:rPr>
          <w:rFonts w:ascii="Arial" w:hAnsi="Arial" w:cs="Arial"/>
          <w:color w:val="020B22"/>
        </w:rPr>
        <w:t>8. Председатель межведомственной комиссии ведет заседания межведомственной комиссии.</w:t>
      </w:r>
    </w:p>
    <w:p w14:paraId="2411BB72" w14:textId="0C952BBE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</w:t>
      </w:r>
      <w:r w:rsidR="00FE7D1D" w:rsidRPr="0031017E">
        <w:rPr>
          <w:rFonts w:ascii="Arial" w:hAnsi="Arial" w:cs="Arial"/>
          <w:color w:val="020B22"/>
        </w:rPr>
        <w:t>9. Заседание межведомственной комиссии считается правомочным, если на нем присутствует не менее половины от общего числа ее членов.</w:t>
      </w:r>
    </w:p>
    <w:p w14:paraId="5750DC28" w14:textId="70A68D73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20</w:t>
      </w:r>
      <w:r w:rsidR="00FE7D1D" w:rsidRPr="0031017E">
        <w:rPr>
          <w:rFonts w:ascii="Arial" w:hAnsi="Arial" w:cs="Arial"/>
          <w:color w:val="020B22"/>
        </w:rPr>
        <w:t>. Заседания межведомственной комиссии проводятся еже</w:t>
      </w:r>
      <w:r w:rsidR="00361C4C" w:rsidRPr="0031017E">
        <w:rPr>
          <w:rFonts w:ascii="Arial" w:hAnsi="Arial" w:cs="Arial"/>
          <w:color w:val="020B22"/>
        </w:rPr>
        <w:t>месячно.</w:t>
      </w:r>
    </w:p>
    <w:p w14:paraId="541ACFE9" w14:textId="77E09E62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21</w:t>
      </w:r>
      <w:r w:rsidR="00FE7D1D" w:rsidRPr="0031017E">
        <w:rPr>
          <w:rFonts w:ascii="Arial" w:hAnsi="Arial" w:cs="Arial"/>
          <w:color w:val="020B22"/>
        </w:rPr>
        <w:t>. Решение межведомственной комиссии принимается простым большинством голосов присутствующих на заседании членов межведомственной комиссии путем открытого голосования и оформляется протоколом, который подписывается председательствующим на заседании межведомственной комиссии и секретарем межведомственной комиссии. В случае равенства голосов решающим является голос председательствующего на заседании межведомственной комиссии. Решение межведомственной комиссии носит рекомендательный характер.</w:t>
      </w:r>
    </w:p>
    <w:p w14:paraId="23A6EE45" w14:textId="63425385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2</w:t>
      </w:r>
      <w:r w:rsidR="00FE7D1D" w:rsidRPr="0031017E">
        <w:rPr>
          <w:rFonts w:ascii="Arial" w:hAnsi="Arial" w:cs="Arial"/>
          <w:color w:val="020B22"/>
        </w:rPr>
        <w:t>2. Протокол межведомственной комиссии подписывается в течение пяти рабочих дней со дня заседания межведомственной комиссии. Копия протокола направляется секретарем межведомственной комиссии в адрес должностных лиц, указанных в протоколе, в течение пяти рабочих дней со дня заседания межведомственной комиссии.</w:t>
      </w:r>
    </w:p>
    <w:p w14:paraId="2AB62BF4" w14:textId="5DBE77CA" w:rsidR="00612595" w:rsidRDefault="00773C19" w:rsidP="00A81D86">
      <w:pPr>
        <w:spacing w:after="0"/>
        <w:ind w:firstLine="709"/>
        <w:jc w:val="both"/>
        <w:rPr>
          <w:rFonts w:ascii="Arial" w:hAnsi="Arial" w:cs="Arial"/>
          <w:color w:val="020B22"/>
          <w:sz w:val="24"/>
          <w:szCs w:val="24"/>
        </w:rPr>
      </w:pPr>
      <w:r>
        <w:rPr>
          <w:rFonts w:ascii="Arial" w:hAnsi="Arial" w:cs="Arial"/>
          <w:color w:val="020B22"/>
          <w:sz w:val="24"/>
          <w:szCs w:val="24"/>
        </w:rPr>
        <w:t>2</w:t>
      </w:r>
      <w:r w:rsidR="00FE7D1D" w:rsidRPr="00612595">
        <w:rPr>
          <w:rFonts w:ascii="Arial" w:hAnsi="Arial" w:cs="Arial"/>
          <w:color w:val="020B22"/>
          <w:sz w:val="24"/>
          <w:szCs w:val="24"/>
        </w:rPr>
        <w:t>3. Организационно-техническое обеспечение деятельности</w:t>
      </w:r>
      <w:r>
        <w:rPr>
          <w:rFonts w:ascii="Arial" w:hAnsi="Arial" w:cs="Arial"/>
          <w:color w:val="020B22"/>
          <w:sz w:val="24"/>
          <w:szCs w:val="24"/>
        </w:rPr>
        <w:t xml:space="preserve"> </w:t>
      </w:r>
      <w:r w:rsidR="00FE7D1D" w:rsidRPr="00612595">
        <w:rPr>
          <w:rFonts w:ascii="Arial" w:hAnsi="Arial" w:cs="Arial"/>
          <w:color w:val="020B22"/>
          <w:sz w:val="24"/>
          <w:szCs w:val="24"/>
        </w:rPr>
        <w:t>межведомственной комиссии осуществляет </w:t>
      </w:r>
      <w:r w:rsidR="00361C4C" w:rsidRPr="00612595">
        <w:rPr>
          <w:rFonts w:ascii="Arial" w:hAnsi="Arial" w:cs="Arial"/>
          <w:color w:val="020B22"/>
          <w:sz w:val="24"/>
          <w:szCs w:val="24"/>
        </w:rPr>
        <w:t>Администрации Альменевского муниципального округа Курганской области.</w:t>
      </w:r>
    </w:p>
    <w:p w14:paraId="69C15174" w14:textId="77777777" w:rsidR="00612595" w:rsidRDefault="00612595" w:rsidP="00612595">
      <w:pPr>
        <w:rPr>
          <w:rFonts w:ascii="Arial" w:hAnsi="Arial" w:cs="Arial"/>
          <w:color w:val="020B22"/>
          <w:sz w:val="24"/>
          <w:szCs w:val="24"/>
        </w:rPr>
      </w:pPr>
    </w:p>
    <w:p w14:paraId="7679CC34" w14:textId="2251D51C" w:rsidR="00612595" w:rsidRPr="00612595" w:rsidRDefault="00612595" w:rsidP="00612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595">
        <w:rPr>
          <w:rFonts w:ascii="Arial" w:hAnsi="Arial" w:cs="Arial"/>
          <w:sz w:val="24"/>
          <w:szCs w:val="24"/>
        </w:rPr>
        <w:t>Управляющий делами</w:t>
      </w:r>
    </w:p>
    <w:p w14:paraId="399BEF1C" w14:textId="77777777" w:rsidR="00612595" w:rsidRPr="00612595" w:rsidRDefault="00612595" w:rsidP="00612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595">
        <w:rPr>
          <w:rFonts w:ascii="Arial" w:hAnsi="Arial" w:cs="Arial"/>
          <w:sz w:val="24"/>
          <w:szCs w:val="24"/>
        </w:rPr>
        <w:t xml:space="preserve">Администрации Альменевского </w:t>
      </w:r>
    </w:p>
    <w:p w14:paraId="2E30E7B4" w14:textId="23058E9D" w:rsidR="00612595" w:rsidRDefault="00612595" w:rsidP="00612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595">
        <w:rPr>
          <w:rFonts w:ascii="Arial" w:hAnsi="Arial" w:cs="Arial"/>
          <w:sz w:val="24"/>
          <w:szCs w:val="24"/>
        </w:rPr>
        <w:t>муниципального округа Курганской области                                            С.А. Волков</w:t>
      </w:r>
    </w:p>
    <w:p w14:paraId="273CF36E" w14:textId="685386FE" w:rsidR="00957848" w:rsidRDefault="00957848" w:rsidP="00612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EBBC7" w14:textId="77777777" w:rsidR="00957848" w:rsidRPr="00612595" w:rsidRDefault="00957848" w:rsidP="00612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F91A0" w14:textId="2535B8C3" w:rsidR="00FE7D1D" w:rsidRPr="0031017E" w:rsidRDefault="00FE7D1D" w:rsidP="00FE7D1D">
      <w:pPr>
        <w:pStyle w:val="a3"/>
        <w:shd w:val="clear" w:color="auto" w:fill="FFFFFF"/>
        <w:jc w:val="both"/>
        <w:rPr>
          <w:rFonts w:ascii="Arial" w:hAnsi="Arial" w:cs="Arial"/>
          <w:color w:val="020B22"/>
        </w:rPr>
      </w:pPr>
    </w:p>
    <w:sectPr w:rsidR="00FE7D1D" w:rsidRPr="0031017E" w:rsidSect="00C17ACD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A2"/>
    <w:rsid w:val="000453B5"/>
    <w:rsid w:val="001B4DD3"/>
    <w:rsid w:val="001D5544"/>
    <w:rsid w:val="001F597B"/>
    <w:rsid w:val="003072A2"/>
    <w:rsid w:val="0031017E"/>
    <w:rsid w:val="00361C4C"/>
    <w:rsid w:val="003C4A6A"/>
    <w:rsid w:val="003F5D95"/>
    <w:rsid w:val="00417DD6"/>
    <w:rsid w:val="004C0D37"/>
    <w:rsid w:val="004E2219"/>
    <w:rsid w:val="00583286"/>
    <w:rsid w:val="005F18B1"/>
    <w:rsid w:val="00612595"/>
    <w:rsid w:val="00773C19"/>
    <w:rsid w:val="007815E4"/>
    <w:rsid w:val="00957848"/>
    <w:rsid w:val="00974E3A"/>
    <w:rsid w:val="00A81D86"/>
    <w:rsid w:val="00B21DA4"/>
    <w:rsid w:val="00C17ACD"/>
    <w:rsid w:val="00C707C6"/>
    <w:rsid w:val="00F16260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74C8"/>
  <w15:chartTrackingRefBased/>
  <w15:docId w15:val="{E64192D9-D87F-4CBB-95B4-950A0B3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nhideWhenUsed/>
    <w:qFormat/>
    <w:rsid w:val="00F16260"/>
    <w:pPr>
      <w:framePr w:w="9353" w:h="2352" w:hSpace="180" w:wrap="auto" w:vAnchor="text" w:hAnchor="page" w:x="1445" w:y="284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5">
    <w:name w:val="No Spacing"/>
    <w:uiPriority w:val="1"/>
    <w:qFormat/>
    <w:rsid w:val="00F162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Priemnaya_ADM</cp:lastModifiedBy>
  <cp:revision>2</cp:revision>
  <cp:lastPrinted>2025-06-18T09:46:00Z</cp:lastPrinted>
  <dcterms:created xsi:type="dcterms:W3CDTF">2025-06-18T09:47:00Z</dcterms:created>
  <dcterms:modified xsi:type="dcterms:W3CDTF">2025-06-18T09:47:00Z</dcterms:modified>
</cp:coreProperties>
</file>