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E461" w14:textId="77777777" w:rsidR="00A5114D" w:rsidRDefault="00A5114D" w:rsidP="00A511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</w:pPr>
      <w:r w:rsidRPr="00C57236">
        <w:rPr>
          <w:rFonts w:ascii="Arial Rounded MT Bold" w:eastAsia="Times New Roman" w:hAnsi="Arial Rounded MT Bold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75A4ED41" wp14:editId="532ECFFF">
            <wp:extent cx="612775" cy="690245"/>
            <wp:effectExtent l="0" t="0" r="0" b="0"/>
            <wp:docPr id="189" name="Рисунок 189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60328" w14:textId="77777777" w:rsidR="00A5114D" w:rsidRDefault="00A5114D" w:rsidP="00A511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</w:pPr>
    </w:p>
    <w:p w14:paraId="0AF3C591" w14:textId="77777777" w:rsidR="00A5114D" w:rsidRPr="00C57236" w:rsidRDefault="00A5114D" w:rsidP="00A511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</w:pP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АЛЬМЕНЕВСКИЙ</w:t>
      </w:r>
    </w:p>
    <w:p w14:paraId="44EEF4D9" w14:textId="77777777" w:rsidR="00A5114D" w:rsidRPr="00C57236" w:rsidRDefault="00A5114D" w:rsidP="00A511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</w:pPr>
      <w:r w:rsidRPr="00C57236">
        <w:rPr>
          <w:rFonts w:ascii="Arial Rounded MT Bold" w:eastAsia="Times New Roman" w:hAnsi="Arial Rounded MT Bold" w:cs="Times New Roman"/>
          <w:b/>
          <w:kern w:val="1"/>
          <w:sz w:val="32"/>
          <w:szCs w:val="24"/>
          <w:lang w:eastAsia="ru-RU"/>
        </w:rPr>
        <w:t xml:space="preserve"> </w:t>
      </w: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МУНИЦИПАЛЬНЫЙ</w:t>
      </w:r>
      <w:r w:rsidRPr="00C57236">
        <w:rPr>
          <w:rFonts w:ascii="Arial Rounded MT Bold" w:eastAsia="Times New Roman" w:hAnsi="Arial Rounded MT Bold" w:cs="Times New Roman"/>
          <w:b/>
          <w:kern w:val="1"/>
          <w:sz w:val="32"/>
          <w:szCs w:val="24"/>
          <w:lang w:eastAsia="ru-RU"/>
        </w:rPr>
        <w:t xml:space="preserve"> </w:t>
      </w: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ОКРУГ КУРГАНСКОЙ</w:t>
      </w:r>
      <w:r w:rsidRPr="00C57236">
        <w:rPr>
          <w:rFonts w:ascii="Arial Rounded MT Bold" w:eastAsia="Times New Roman" w:hAnsi="Arial Rounded MT Bold" w:cs="Times New Roman"/>
          <w:b/>
          <w:kern w:val="1"/>
          <w:sz w:val="32"/>
          <w:szCs w:val="24"/>
          <w:lang w:eastAsia="ru-RU"/>
        </w:rPr>
        <w:t xml:space="preserve"> </w:t>
      </w: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ОБЛАСТИ</w:t>
      </w:r>
    </w:p>
    <w:p w14:paraId="1E340EA0" w14:textId="77777777" w:rsidR="00A5114D" w:rsidRDefault="00A5114D" w:rsidP="00A511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</w:pPr>
    </w:p>
    <w:p w14:paraId="4E21CD91" w14:textId="77777777" w:rsidR="00A5114D" w:rsidRPr="00C57236" w:rsidRDefault="00A5114D" w:rsidP="00A511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</w:pP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ДУМА</w:t>
      </w:r>
    </w:p>
    <w:p w14:paraId="01D80B6C" w14:textId="77777777" w:rsidR="00A5114D" w:rsidRPr="00C57236" w:rsidRDefault="00A5114D" w:rsidP="00A5114D">
      <w:pPr>
        <w:widowControl w:val="0"/>
        <w:suppressAutoHyphens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kern w:val="1"/>
          <w:sz w:val="32"/>
          <w:szCs w:val="24"/>
          <w:lang w:eastAsia="ru-RU"/>
        </w:rPr>
      </w:pP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АЛЬМЕНЕВСКОГО</w:t>
      </w:r>
      <w:r w:rsidRPr="00C57236">
        <w:rPr>
          <w:rFonts w:ascii="Arial Rounded MT Bold" w:eastAsia="Times New Roman" w:hAnsi="Arial Rounded MT Bold" w:cs="Times New Roman"/>
          <w:b/>
          <w:kern w:val="1"/>
          <w:sz w:val="32"/>
          <w:szCs w:val="24"/>
          <w:lang w:eastAsia="ru-RU"/>
        </w:rPr>
        <w:t xml:space="preserve"> </w:t>
      </w: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МУНИЦИПАЛЬНОГО</w:t>
      </w:r>
      <w:r w:rsidRPr="00C57236">
        <w:rPr>
          <w:rFonts w:ascii="Arial Rounded MT Bold" w:eastAsia="Times New Roman" w:hAnsi="Arial Rounded MT Bold" w:cs="Times New Roman"/>
          <w:b/>
          <w:kern w:val="1"/>
          <w:sz w:val="32"/>
          <w:szCs w:val="24"/>
          <w:lang w:eastAsia="ru-RU"/>
        </w:rPr>
        <w:t xml:space="preserve"> </w:t>
      </w: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ОКРУГА</w:t>
      </w:r>
    </w:p>
    <w:p w14:paraId="583AD63F" w14:textId="77777777" w:rsidR="00A5114D" w:rsidRPr="00C57236" w:rsidRDefault="00A5114D" w:rsidP="00A5114D">
      <w:pPr>
        <w:widowControl w:val="0"/>
        <w:suppressAutoHyphens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kern w:val="1"/>
          <w:sz w:val="32"/>
          <w:szCs w:val="24"/>
          <w:lang w:eastAsia="ru-RU"/>
        </w:rPr>
      </w:pP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КУРГАНСКОЙ</w:t>
      </w:r>
      <w:r w:rsidRPr="00C57236">
        <w:rPr>
          <w:rFonts w:ascii="Arial Rounded MT Bold" w:eastAsia="Times New Roman" w:hAnsi="Arial Rounded MT Bold" w:cs="Times New Roman"/>
          <w:b/>
          <w:kern w:val="1"/>
          <w:sz w:val="32"/>
          <w:szCs w:val="24"/>
          <w:lang w:eastAsia="ru-RU"/>
        </w:rPr>
        <w:t xml:space="preserve"> </w:t>
      </w:r>
      <w:r w:rsidRPr="00C57236">
        <w:rPr>
          <w:rFonts w:ascii="Arial" w:eastAsia="Times New Roman" w:hAnsi="Arial" w:cs="Arial"/>
          <w:b/>
          <w:kern w:val="1"/>
          <w:sz w:val="32"/>
          <w:szCs w:val="24"/>
          <w:lang w:eastAsia="ru-RU"/>
        </w:rPr>
        <w:t>ОБЛАСТИ</w:t>
      </w:r>
    </w:p>
    <w:p w14:paraId="643A0894" w14:textId="77777777" w:rsidR="00A5114D" w:rsidRPr="00233735" w:rsidRDefault="00A5114D" w:rsidP="00A511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</w:pPr>
    </w:p>
    <w:p w14:paraId="2167F082" w14:textId="77777777" w:rsidR="00A5114D" w:rsidRPr="00233735" w:rsidRDefault="00A5114D" w:rsidP="00A511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</w:pPr>
      <w:r w:rsidRPr="00233735"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  <w:t>РЕШЕНИЕ</w:t>
      </w:r>
    </w:p>
    <w:p w14:paraId="2B825D6E" w14:textId="77777777" w:rsidR="00A5114D" w:rsidRPr="00C57236" w:rsidRDefault="00A5114D" w:rsidP="00A5114D">
      <w:pPr>
        <w:widowControl w:val="0"/>
        <w:suppressAutoHyphens/>
        <w:spacing w:after="0" w:line="240" w:lineRule="auto"/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</w:pPr>
    </w:p>
    <w:p w14:paraId="43471343" w14:textId="4DA8124B" w:rsidR="00A5114D" w:rsidRPr="00C57236" w:rsidRDefault="00760838" w:rsidP="00A5114D">
      <w:pPr>
        <w:widowControl w:val="0"/>
        <w:suppressAutoHyphens/>
        <w:spacing w:after="0" w:line="240" w:lineRule="auto"/>
        <w:rPr>
          <w:rFonts w:ascii="Arial Rounded MT Bold" w:eastAsia="Times New Roman" w:hAnsi="Arial Rounded MT Bold" w:cs="Times New Roman"/>
          <w:kern w:val="1"/>
          <w:sz w:val="24"/>
          <w:szCs w:val="24"/>
          <w:u w:val="single"/>
          <w:lang w:eastAsia="ru-RU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eastAsia="ru-RU"/>
        </w:rPr>
        <w:t xml:space="preserve"> </w:t>
      </w:r>
      <w:r w:rsidRPr="00760838">
        <w:rPr>
          <w:rFonts w:ascii="Calibri" w:eastAsia="Times New Roman" w:hAnsi="Calibri" w:cs="Times New Roman"/>
          <w:kern w:val="1"/>
          <w:sz w:val="28"/>
          <w:szCs w:val="28"/>
          <w:u w:val="single"/>
          <w:lang w:eastAsia="ru-RU"/>
        </w:rPr>
        <w:t>24 марта</w:t>
      </w:r>
      <w:r w:rsidR="00A5114D" w:rsidRPr="00C57236">
        <w:rPr>
          <w:rFonts w:ascii="Arial" w:eastAsia="Times New Roman" w:hAnsi="Arial" w:cs="Arial"/>
          <w:kern w:val="1"/>
          <w:sz w:val="24"/>
          <w:szCs w:val="24"/>
          <w:u w:val="single"/>
          <w:lang w:eastAsia="ru-RU"/>
        </w:rPr>
        <w:t xml:space="preserve"> 202</w:t>
      </w:r>
      <w:r w:rsidR="00A5114D">
        <w:rPr>
          <w:rFonts w:ascii="Arial" w:eastAsia="Times New Roman" w:hAnsi="Arial" w:cs="Arial"/>
          <w:kern w:val="1"/>
          <w:sz w:val="24"/>
          <w:szCs w:val="24"/>
          <w:u w:val="single"/>
          <w:lang w:eastAsia="ru-RU"/>
        </w:rPr>
        <w:t>5</w:t>
      </w:r>
      <w:r w:rsidR="00A5114D"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proofErr w:type="gramStart"/>
      <w:r w:rsidR="00A5114D" w:rsidRPr="00C57236">
        <w:rPr>
          <w:rFonts w:ascii="Arial" w:eastAsia="Times New Roman" w:hAnsi="Arial" w:cs="Arial"/>
          <w:kern w:val="1"/>
          <w:sz w:val="24"/>
          <w:szCs w:val="24"/>
          <w:u w:val="single"/>
          <w:lang w:eastAsia="ru-RU"/>
        </w:rPr>
        <w:t>года</w:t>
      </w:r>
      <w:r>
        <w:rPr>
          <w:rFonts w:ascii="Arial" w:eastAsia="Times New Roman" w:hAnsi="Arial" w:cs="Arial"/>
          <w:kern w:val="1"/>
          <w:sz w:val="24"/>
          <w:szCs w:val="24"/>
          <w:u w:val="single"/>
          <w:lang w:eastAsia="ru-RU"/>
        </w:rPr>
        <w:t xml:space="preserve"> </w:t>
      </w:r>
      <w:r w:rsidR="00A5114D" w:rsidRPr="00C57236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1"/>
          <w:sz w:val="24"/>
          <w:szCs w:val="24"/>
          <w:u w:val="single"/>
          <w:lang w:eastAsia="ru-RU"/>
        </w:rPr>
        <w:t>№</w:t>
      </w:r>
      <w:proofErr w:type="gramEnd"/>
      <w:r>
        <w:rPr>
          <w:rFonts w:ascii="Arial" w:eastAsia="Times New Roman" w:hAnsi="Arial" w:cs="Arial"/>
          <w:kern w:val="1"/>
          <w:sz w:val="24"/>
          <w:szCs w:val="24"/>
          <w:u w:val="single"/>
          <w:lang w:eastAsia="ru-RU"/>
        </w:rPr>
        <w:t xml:space="preserve"> 11</w:t>
      </w:r>
    </w:p>
    <w:p w14:paraId="18BAC410" w14:textId="77777777" w:rsidR="00A5114D" w:rsidRPr="00C57236" w:rsidRDefault="00A5114D" w:rsidP="00A5114D">
      <w:pPr>
        <w:widowControl w:val="0"/>
        <w:suppressAutoHyphens/>
        <w:spacing w:after="0" w:line="240" w:lineRule="auto"/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>с</w:t>
      </w:r>
      <w:r w:rsidRPr="00C57236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  <w:t xml:space="preserve">. </w:t>
      </w:r>
      <w:r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>Альменево</w:t>
      </w:r>
    </w:p>
    <w:p w14:paraId="500061AB" w14:textId="77777777" w:rsidR="00A5114D" w:rsidRPr="00C57236" w:rsidRDefault="00A5114D" w:rsidP="00A5114D">
      <w:pPr>
        <w:widowControl w:val="0"/>
        <w:suppressAutoHyphens/>
        <w:spacing w:after="0" w:line="240" w:lineRule="auto"/>
        <w:rPr>
          <w:rFonts w:ascii="Arial Rounded MT Bold" w:eastAsia="Times New Roman" w:hAnsi="Arial Rounded MT Bold" w:cs="Times New Roman"/>
          <w:b/>
          <w:bCs/>
          <w:kern w:val="1"/>
          <w:sz w:val="24"/>
          <w:szCs w:val="24"/>
          <w:lang w:eastAsia="ar-SA"/>
        </w:rPr>
      </w:pPr>
    </w:p>
    <w:p w14:paraId="39AFBE61" w14:textId="77777777" w:rsidR="00A5114D" w:rsidRPr="00C57236" w:rsidRDefault="00A5114D" w:rsidP="00A5114D">
      <w:pPr>
        <w:widowControl w:val="0"/>
        <w:suppressAutoHyphens/>
        <w:spacing w:after="0" w:line="240" w:lineRule="auto"/>
        <w:jc w:val="center"/>
        <w:rPr>
          <w:rFonts w:ascii="Arial Rounded MT Bold" w:eastAsia="Times New Roman" w:hAnsi="Arial Rounded MT Bold" w:cs="Arial"/>
          <w:b/>
          <w:kern w:val="1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Об утверждении правил благоустройства территории Альменевского муниципального округа Курганской области</w:t>
      </w:r>
    </w:p>
    <w:p w14:paraId="2627603D" w14:textId="77777777" w:rsidR="00A5114D" w:rsidRPr="00C57236" w:rsidRDefault="00A5114D" w:rsidP="00A51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года №1042/</w:t>
      </w:r>
      <w:proofErr w:type="spellStart"/>
      <w:r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>пр</w:t>
      </w:r>
      <w:proofErr w:type="spellEnd"/>
      <w:r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Градостроительным кодексом Российской Федерации, Решением Думы Альменевского муниципального округа Курганской области от 13 января 2022 года № 2 «Об утверждении порядка организации и проведения общественных обсуждений или публичных слушаний по правилам благоустройства территории Альменевского муниципального округа Курганской области», Уставом Альменевского муниципального округа Курганской области Дума Альменевского муниципального округа Курганской области </w:t>
      </w:r>
    </w:p>
    <w:p w14:paraId="4FA3C533" w14:textId="77777777" w:rsidR="00A5114D" w:rsidRPr="00C57236" w:rsidRDefault="00A5114D" w:rsidP="00A5114D">
      <w:pPr>
        <w:widowControl w:val="0"/>
        <w:suppressAutoHyphens/>
        <w:spacing w:after="0" w:line="240" w:lineRule="auto"/>
        <w:ind w:left="-426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C57236">
        <w:rPr>
          <w:rFonts w:ascii="Arial Rounded MT Bold" w:eastAsia="Times New Roman" w:hAnsi="Arial Rounded MT Bold" w:cs="Times New Roman"/>
          <w:b/>
          <w:kern w:val="1"/>
          <w:sz w:val="24"/>
          <w:szCs w:val="24"/>
          <w:lang w:eastAsia="ru-RU"/>
        </w:rPr>
        <w:t xml:space="preserve">        </w:t>
      </w:r>
      <w:r w:rsidRPr="00C57236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РЕШИЛА:</w:t>
      </w:r>
    </w:p>
    <w:p w14:paraId="58D1027A" w14:textId="77777777" w:rsidR="00A5114D" w:rsidRPr="00C57236" w:rsidRDefault="00A5114D" w:rsidP="00A51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sz w:val="24"/>
          <w:szCs w:val="24"/>
          <w:lang w:eastAsia="ru-RU"/>
        </w:rPr>
        <w:tab/>
        <w:t>1. Утвердить правила благоустройства территории Альменевского муниципального округа Курганской области согласно приложению к настоящему решению.</w:t>
      </w:r>
    </w:p>
    <w:p w14:paraId="6558F110" w14:textId="77777777" w:rsidR="00A5114D" w:rsidRPr="00C57236" w:rsidRDefault="00A5114D" w:rsidP="00A51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Признать утратившим силу 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57236">
        <w:rPr>
          <w:rFonts w:ascii="Arial" w:eastAsia="Times New Roman" w:hAnsi="Arial" w:cs="Arial"/>
          <w:sz w:val="24"/>
          <w:szCs w:val="24"/>
          <w:lang w:eastAsia="ru-RU"/>
        </w:rPr>
        <w:t xml:space="preserve">умы Альменевского муниципального округа Курганской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12 сентября </w:t>
      </w:r>
      <w:r w:rsidRPr="00C57236">
        <w:rPr>
          <w:rFonts w:ascii="Arial" w:eastAsia="Times New Roman" w:hAnsi="Arial" w:cs="Arial"/>
          <w:sz w:val="24"/>
          <w:szCs w:val="24"/>
          <w:lang w:eastAsia="ru-RU"/>
        </w:rPr>
        <w:t xml:space="preserve">2024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Pr="00C57236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благоустройства территории Альменевского муниципального округа Курганской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572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024DE7D" w14:textId="77777777" w:rsidR="00A5114D" w:rsidRPr="00C57236" w:rsidRDefault="00A5114D" w:rsidP="00A51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порядке, установленном Уставом Альменевского муниципального округа Курганской области.</w:t>
      </w:r>
    </w:p>
    <w:p w14:paraId="4178158F" w14:textId="77777777" w:rsidR="00A5114D" w:rsidRPr="00C57236" w:rsidRDefault="00A5114D" w:rsidP="00A51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14:paraId="36DFF8F9" w14:textId="77777777" w:rsidR="00A5114D" w:rsidRPr="00C57236" w:rsidRDefault="00A5114D" w:rsidP="00A51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sz w:val="24"/>
          <w:szCs w:val="24"/>
          <w:lang w:eastAsia="ru-RU"/>
        </w:rPr>
        <w:t>5. Контроль за выполнением настоящего решения возложить на комиссию Думы Альменевского муниципального округа Курганской области по экономике, налогам, соблюдению законности и правопорядка.</w:t>
      </w:r>
    </w:p>
    <w:p w14:paraId="495F431F" w14:textId="77777777" w:rsidR="00A5114D" w:rsidRPr="00C57236" w:rsidRDefault="00A5114D" w:rsidP="00A51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9ECDDB" w14:textId="77777777" w:rsidR="00A5114D" w:rsidRPr="00C57236" w:rsidRDefault="00A5114D" w:rsidP="00A51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sz w:val="24"/>
          <w:szCs w:val="24"/>
          <w:lang w:eastAsia="ru-RU"/>
        </w:rPr>
        <w:t>Председатель Думы Альменевского</w:t>
      </w:r>
    </w:p>
    <w:p w14:paraId="754C4357" w14:textId="77777777" w:rsidR="00A5114D" w:rsidRPr="00C57236" w:rsidRDefault="00A5114D" w:rsidP="00A511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Курганской области                                         М.С. Султанов</w:t>
      </w:r>
    </w:p>
    <w:p w14:paraId="09C05952" w14:textId="77777777" w:rsidR="00A5114D" w:rsidRPr="00C57236" w:rsidRDefault="00A5114D" w:rsidP="00A5114D">
      <w:pPr>
        <w:widowControl w:val="0"/>
        <w:tabs>
          <w:tab w:val="left" w:pos="921"/>
        </w:tabs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ru-RU"/>
        </w:rPr>
      </w:pPr>
    </w:p>
    <w:p w14:paraId="332F43E1" w14:textId="39FF0FE5" w:rsidR="00A5114D" w:rsidRPr="00C57236" w:rsidRDefault="00760838" w:rsidP="00A5114D">
      <w:pPr>
        <w:widowControl w:val="0"/>
        <w:tabs>
          <w:tab w:val="left" w:pos="921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kern w:val="1"/>
          <w:sz w:val="24"/>
          <w:szCs w:val="24"/>
          <w:lang w:eastAsia="ru-RU"/>
        </w:rPr>
        <w:t>И.О.Главы</w:t>
      </w:r>
      <w:proofErr w:type="spellEnd"/>
      <w:r w:rsidR="00A5114D" w:rsidRPr="00C57236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  <w:t xml:space="preserve"> </w:t>
      </w:r>
      <w:r w:rsidR="00A5114D"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>Альменевского</w:t>
      </w:r>
    </w:p>
    <w:p w14:paraId="374BE535" w14:textId="48268F9E" w:rsidR="00A5114D" w:rsidRPr="00C57236" w:rsidRDefault="00A5114D" w:rsidP="00A5114D">
      <w:pPr>
        <w:widowControl w:val="0"/>
        <w:tabs>
          <w:tab w:val="left" w:pos="921"/>
        </w:tabs>
        <w:suppressAutoHyphens/>
        <w:spacing w:after="0" w:line="240" w:lineRule="auto"/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</w:pPr>
      <w:r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>муниципального округа</w:t>
      </w:r>
      <w:r w:rsidRPr="00C57236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  <w:t xml:space="preserve"> </w:t>
      </w:r>
      <w:r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Курганской</w:t>
      </w:r>
      <w:r w:rsidRPr="00C57236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  <w:t xml:space="preserve"> </w:t>
      </w:r>
      <w:r w:rsidRPr="00C57236">
        <w:rPr>
          <w:rFonts w:ascii="Arial" w:eastAsia="Times New Roman" w:hAnsi="Arial" w:cs="Arial"/>
          <w:kern w:val="1"/>
          <w:sz w:val="24"/>
          <w:szCs w:val="24"/>
          <w:lang w:eastAsia="ru-RU"/>
        </w:rPr>
        <w:t>области</w:t>
      </w:r>
      <w:r w:rsidRPr="00C57236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  <w:t xml:space="preserve">                                         </w:t>
      </w:r>
      <w:r>
        <w:rPr>
          <w:rFonts w:eastAsia="Times New Roman" w:cs="Times New Roman"/>
          <w:kern w:val="1"/>
          <w:sz w:val="24"/>
          <w:szCs w:val="24"/>
          <w:lang w:eastAsia="ru-RU"/>
        </w:rPr>
        <w:t xml:space="preserve"> </w:t>
      </w:r>
      <w:r w:rsidRPr="00C57236">
        <w:rPr>
          <w:rFonts w:ascii="Arial Rounded MT Bold" w:eastAsia="Times New Roman" w:hAnsi="Arial Rounded MT Bold" w:cs="Times New Roman"/>
          <w:kern w:val="1"/>
          <w:sz w:val="24"/>
          <w:szCs w:val="24"/>
          <w:lang w:eastAsia="ru-RU"/>
        </w:rPr>
        <w:t xml:space="preserve">     </w:t>
      </w:r>
      <w:r w:rsidR="00760838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Р.Р. </w:t>
      </w:r>
      <w:bookmarkStart w:id="0" w:name="_GoBack"/>
      <w:bookmarkEnd w:id="0"/>
      <w:r w:rsidR="00760838">
        <w:rPr>
          <w:rFonts w:ascii="Arial" w:eastAsia="Times New Roman" w:hAnsi="Arial" w:cs="Arial"/>
          <w:kern w:val="1"/>
          <w:sz w:val="24"/>
          <w:szCs w:val="24"/>
          <w:lang w:eastAsia="ru-RU"/>
        </w:rPr>
        <w:t>Каримов</w:t>
      </w:r>
    </w:p>
    <w:p w14:paraId="469DF4B9" w14:textId="77777777" w:rsidR="009A6143" w:rsidRDefault="009A6143"/>
    <w:sectPr w:rsidR="009A6143" w:rsidSect="00153DE0">
      <w:headerReference w:type="default" r:id="rId7"/>
      <w:pgSz w:w="11906" w:h="16838"/>
      <w:pgMar w:top="567" w:right="567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93800" w14:textId="77777777" w:rsidR="00335ABE" w:rsidRDefault="00335ABE" w:rsidP="00153DE0">
      <w:pPr>
        <w:spacing w:after="0" w:line="240" w:lineRule="auto"/>
      </w:pPr>
      <w:r>
        <w:separator/>
      </w:r>
    </w:p>
  </w:endnote>
  <w:endnote w:type="continuationSeparator" w:id="0">
    <w:p w14:paraId="0E6CF7D5" w14:textId="77777777" w:rsidR="00335ABE" w:rsidRDefault="00335ABE" w:rsidP="0015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0460" w14:textId="77777777" w:rsidR="00335ABE" w:rsidRDefault="00335ABE" w:rsidP="00153DE0">
      <w:pPr>
        <w:spacing w:after="0" w:line="240" w:lineRule="auto"/>
      </w:pPr>
      <w:r>
        <w:separator/>
      </w:r>
    </w:p>
  </w:footnote>
  <w:footnote w:type="continuationSeparator" w:id="0">
    <w:p w14:paraId="0F021566" w14:textId="77777777" w:rsidR="00335ABE" w:rsidRDefault="00335ABE" w:rsidP="0015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1496" w14:textId="4A31A4A5" w:rsidR="00153DE0" w:rsidRPr="00153DE0" w:rsidRDefault="00153DE0" w:rsidP="00153DE0">
    <w:pPr>
      <w:pStyle w:val="a3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31"/>
    <w:rsid w:val="00153DE0"/>
    <w:rsid w:val="001D5F5C"/>
    <w:rsid w:val="00335ABE"/>
    <w:rsid w:val="00760838"/>
    <w:rsid w:val="009A6143"/>
    <w:rsid w:val="00A5114D"/>
    <w:rsid w:val="00C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2D94"/>
  <w15:chartTrackingRefBased/>
  <w15:docId w15:val="{AB4A5916-4912-464D-9460-6D10E0DA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E0"/>
  </w:style>
  <w:style w:type="paragraph" w:styleId="a5">
    <w:name w:val="footer"/>
    <w:basedOn w:val="a"/>
    <w:link w:val="a6"/>
    <w:uiPriority w:val="99"/>
    <w:unhideWhenUsed/>
    <w:rsid w:val="0015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E0"/>
  </w:style>
  <w:style w:type="paragraph" w:styleId="a7">
    <w:name w:val="Balloon Text"/>
    <w:basedOn w:val="a"/>
    <w:link w:val="a8"/>
    <w:uiPriority w:val="99"/>
    <w:semiHidden/>
    <w:unhideWhenUsed/>
    <w:rsid w:val="0076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</cp:lastModifiedBy>
  <cp:revision>4</cp:revision>
  <cp:lastPrinted>2025-03-24T06:02:00Z</cp:lastPrinted>
  <dcterms:created xsi:type="dcterms:W3CDTF">2025-03-21T03:46:00Z</dcterms:created>
  <dcterms:modified xsi:type="dcterms:W3CDTF">2025-03-24T06:03:00Z</dcterms:modified>
</cp:coreProperties>
</file>