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AF6C" w14:textId="77777777" w:rsidR="00EB3594" w:rsidRDefault="00EB3594" w:rsidP="00EB3594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48CC523B" wp14:editId="617B7607">
            <wp:extent cx="704850" cy="781050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33A1C5" w14:textId="77777777" w:rsidR="00EB3594" w:rsidRPr="00F11138" w:rsidRDefault="00EB3594" w:rsidP="00EB3594">
      <w:pPr>
        <w:shd w:val="clear" w:color="auto" w:fill="FFFFFF"/>
        <w:tabs>
          <w:tab w:val="left" w:pos="284"/>
        </w:tabs>
        <w:ind w:right="84"/>
        <w:jc w:val="center"/>
        <w:rPr>
          <w:b/>
          <w:color w:val="000000"/>
          <w:spacing w:val="4"/>
          <w:sz w:val="12"/>
          <w:szCs w:val="28"/>
        </w:rPr>
      </w:pPr>
    </w:p>
    <w:p w14:paraId="45D1CCD2" w14:textId="77777777" w:rsidR="00EB3594" w:rsidRPr="002727E4" w:rsidRDefault="00EB3594" w:rsidP="00EB3594">
      <w:pPr>
        <w:shd w:val="clear" w:color="auto" w:fill="FFFFFF"/>
        <w:tabs>
          <w:tab w:val="left" w:pos="284"/>
        </w:tabs>
        <w:jc w:val="center"/>
        <w:rPr>
          <w:b/>
          <w:color w:val="000000"/>
          <w:sz w:val="32"/>
          <w:szCs w:val="32"/>
        </w:rPr>
      </w:pPr>
      <w:r w:rsidRPr="002727E4">
        <w:rPr>
          <w:b/>
          <w:color w:val="000000"/>
          <w:sz w:val="32"/>
          <w:szCs w:val="32"/>
        </w:rPr>
        <w:t>АЛЬМЕНЕВСКИЙ</w:t>
      </w:r>
    </w:p>
    <w:p w14:paraId="1CAB6E5B" w14:textId="77777777" w:rsidR="00EB3594" w:rsidRPr="002727E4" w:rsidRDefault="00EB3594" w:rsidP="00EB3594">
      <w:pPr>
        <w:shd w:val="clear" w:color="auto" w:fill="FFFFFF"/>
        <w:tabs>
          <w:tab w:val="left" w:pos="284"/>
        </w:tabs>
        <w:jc w:val="center"/>
        <w:rPr>
          <w:b/>
          <w:color w:val="000000"/>
          <w:sz w:val="32"/>
          <w:szCs w:val="32"/>
        </w:rPr>
      </w:pPr>
      <w:r w:rsidRPr="002727E4">
        <w:rPr>
          <w:b/>
          <w:color w:val="000000"/>
          <w:sz w:val="32"/>
          <w:szCs w:val="32"/>
        </w:rPr>
        <w:t>МУНИЦИПАЛЬНЫЙ ОКРУГ КУРГАНСКОЙ ОБЛАСТИ</w:t>
      </w:r>
    </w:p>
    <w:p w14:paraId="77B55945" w14:textId="77777777" w:rsidR="00EB3594" w:rsidRPr="002727E4" w:rsidRDefault="00EB3594" w:rsidP="00EB3594">
      <w:pPr>
        <w:shd w:val="clear" w:color="auto" w:fill="FFFFFF"/>
        <w:tabs>
          <w:tab w:val="left" w:pos="284"/>
        </w:tabs>
        <w:jc w:val="center"/>
        <w:rPr>
          <w:b/>
          <w:color w:val="000000"/>
          <w:sz w:val="24"/>
          <w:szCs w:val="32"/>
        </w:rPr>
      </w:pPr>
    </w:p>
    <w:p w14:paraId="032E9F76" w14:textId="77777777" w:rsidR="00EB3594" w:rsidRPr="002727E4" w:rsidRDefault="00EB3594" w:rsidP="00EB3594">
      <w:pPr>
        <w:shd w:val="clear" w:color="auto" w:fill="FFFFFF"/>
        <w:tabs>
          <w:tab w:val="left" w:pos="284"/>
        </w:tabs>
        <w:jc w:val="center"/>
        <w:rPr>
          <w:b/>
          <w:color w:val="000000"/>
          <w:sz w:val="32"/>
          <w:szCs w:val="32"/>
        </w:rPr>
      </w:pPr>
      <w:r w:rsidRPr="002727E4">
        <w:rPr>
          <w:b/>
          <w:color w:val="000000"/>
          <w:sz w:val="32"/>
          <w:szCs w:val="32"/>
        </w:rPr>
        <w:t xml:space="preserve">АДМИНИСТРАЦИЯ </w:t>
      </w:r>
    </w:p>
    <w:p w14:paraId="2EA81ADB" w14:textId="77777777" w:rsidR="00EB3594" w:rsidRPr="002727E4" w:rsidRDefault="00EB3594" w:rsidP="00EB3594">
      <w:pPr>
        <w:shd w:val="clear" w:color="auto" w:fill="FFFFFF"/>
        <w:tabs>
          <w:tab w:val="left" w:pos="284"/>
        </w:tabs>
        <w:jc w:val="center"/>
        <w:rPr>
          <w:b/>
          <w:color w:val="000000"/>
          <w:spacing w:val="4"/>
          <w:sz w:val="32"/>
          <w:szCs w:val="32"/>
        </w:rPr>
      </w:pPr>
      <w:r w:rsidRPr="002727E4">
        <w:rPr>
          <w:b/>
          <w:color w:val="000000"/>
          <w:spacing w:val="-2"/>
          <w:sz w:val="32"/>
          <w:szCs w:val="32"/>
        </w:rPr>
        <w:t>АЛЬМЕНЕВСКОГО МУНИЦИПАЛЬНОГО ОКРУГА</w:t>
      </w:r>
      <w:r w:rsidRPr="002727E4">
        <w:rPr>
          <w:b/>
          <w:color w:val="000000"/>
          <w:spacing w:val="4"/>
          <w:sz w:val="32"/>
          <w:szCs w:val="32"/>
        </w:rPr>
        <w:t xml:space="preserve"> КУРГАНСКОЙ ОБЛАСТИ</w:t>
      </w:r>
    </w:p>
    <w:p w14:paraId="021B04C1" w14:textId="77777777" w:rsidR="00EB3594" w:rsidRPr="002727E4" w:rsidRDefault="00EB3594" w:rsidP="00EB3594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32"/>
        </w:rPr>
      </w:pPr>
    </w:p>
    <w:p w14:paraId="61920547" w14:textId="77777777" w:rsidR="00EB3594" w:rsidRPr="002727E4" w:rsidRDefault="00EB3594" w:rsidP="00EB3594">
      <w:pPr>
        <w:shd w:val="clear" w:color="auto" w:fill="FFFFFF"/>
        <w:jc w:val="center"/>
        <w:rPr>
          <w:b/>
          <w:bCs/>
          <w:color w:val="000000"/>
          <w:spacing w:val="-1"/>
          <w:sz w:val="36"/>
          <w:szCs w:val="32"/>
        </w:rPr>
      </w:pPr>
      <w:r w:rsidRPr="002727E4">
        <w:rPr>
          <w:b/>
          <w:bCs/>
          <w:color w:val="000000"/>
          <w:spacing w:val="-1"/>
          <w:sz w:val="36"/>
          <w:szCs w:val="32"/>
        </w:rPr>
        <w:t>ПОСТАНОВЛЕНИЕ</w:t>
      </w:r>
    </w:p>
    <w:p w14:paraId="39E1523B" w14:textId="77777777" w:rsidR="00EB3594" w:rsidRPr="009A1091" w:rsidRDefault="00EB3594" w:rsidP="00EB3594">
      <w:pPr>
        <w:shd w:val="clear" w:color="auto" w:fill="FFFFFF"/>
        <w:ind w:right="46"/>
        <w:jc w:val="center"/>
        <w:rPr>
          <w:sz w:val="8"/>
          <w:szCs w:val="28"/>
        </w:rPr>
      </w:pPr>
    </w:p>
    <w:p w14:paraId="141C7F52" w14:textId="77777777" w:rsidR="00EB3594" w:rsidRDefault="00EB3594" w:rsidP="00EB3594">
      <w:pPr>
        <w:shd w:val="clear" w:color="auto" w:fill="FFFFFF"/>
        <w:tabs>
          <w:tab w:val="left" w:pos="4265"/>
        </w:tabs>
        <w:rPr>
          <w:color w:val="000000"/>
          <w:spacing w:val="-4"/>
          <w:sz w:val="10"/>
          <w:szCs w:val="24"/>
          <w:u w:val="single"/>
        </w:rPr>
      </w:pPr>
    </w:p>
    <w:p w14:paraId="244D371F" w14:textId="77777777" w:rsidR="00EB3594" w:rsidRPr="00F11138" w:rsidRDefault="00EB3594" w:rsidP="00EB3594">
      <w:pPr>
        <w:shd w:val="clear" w:color="auto" w:fill="FFFFFF"/>
        <w:tabs>
          <w:tab w:val="left" w:pos="4265"/>
        </w:tabs>
        <w:rPr>
          <w:color w:val="000000"/>
          <w:spacing w:val="-4"/>
          <w:sz w:val="10"/>
          <w:szCs w:val="24"/>
          <w:u w:val="single"/>
        </w:rPr>
      </w:pPr>
    </w:p>
    <w:p w14:paraId="41485AEE" w14:textId="5585D176" w:rsidR="00EB3594" w:rsidRPr="000B70A6" w:rsidRDefault="005E3A9A" w:rsidP="00EB3594">
      <w:pPr>
        <w:shd w:val="clear" w:color="auto" w:fill="FFFFFF"/>
        <w:tabs>
          <w:tab w:val="left" w:pos="4265"/>
        </w:tabs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  <w:u w:val="single"/>
        </w:rPr>
        <w:t>10.01.2025</w:t>
      </w:r>
      <w:r w:rsidR="00EB3594" w:rsidRPr="000B70A6">
        <w:rPr>
          <w:rFonts w:ascii="Arial" w:hAnsi="Arial" w:cs="Arial"/>
          <w:color w:val="000000"/>
          <w:spacing w:val="-4"/>
          <w:sz w:val="24"/>
          <w:szCs w:val="24"/>
          <w:u w:val="single"/>
        </w:rPr>
        <w:t xml:space="preserve"> года</w:t>
      </w:r>
      <w:r w:rsidR="00EB3594">
        <w:rPr>
          <w:rFonts w:ascii="Arial" w:hAnsi="Arial" w:cs="Arial"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  <w:u w:val="single"/>
        </w:rPr>
        <w:t>№1</w:t>
      </w:r>
    </w:p>
    <w:p w14:paraId="0FD53EEC" w14:textId="77777777" w:rsidR="00EB3594" w:rsidRPr="000B70A6" w:rsidRDefault="00EB3594" w:rsidP="00EB3594">
      <w:pPr>
        <w:shd w:val="clear" w:color="auto" w:fill="FFFFFF"/>
        <w:tabs>
          <w:tab w:val="left" w:pos="4265"/>
        </w:tabs>
        <w:rPr>
          <w:rFonts w:ascii="Arial" w:hAnsi="Arial" w:cs="Arial"/>
          <w:color w:val="000000"/>
          <w:spacing w:val="-3"/>
          <w:sz w:val="24"/>
          <w:szCs w:val="24"/>
        </w:rPr>
      </w:pPr>
      <w:r w:rsidRPr="000B70A6">
        <w:rPr>
          <w:rFonts w:ascii="Arial" w:hAnsi="Arial" w:cs="Arial"/>
          <w:color w:val="000000"/>
          <w:spacing w:val="-3"/>
          <w:sz w:val="24"/>
          <w:szCs w:val="24"/>
        </w:rPr>
        <w:t>с. Альменево</w:t>
      </w:r>
    </w:p>
    <w:p w14:paraId="02DB8AC7" w14:textId="77777777" w:rsidR="00EB3594" w:rsidRPr="000B70A6" w:rsidRDefault="00EB3594" w:rsidP="00EB3594">
      <w:pPr>
        <w:shd w:val="clear" w:color="auto" w:fill="FFFFFF"/>
        <w:tabs>
          <w:tab w:val="left" w:pos="4265"/>
        </w:tabs>
        <w:rPr>
          <w:rFonts w:ascii="Arial" w:hAnsi="Arial" w:cs="Arial"/>
          <w:color w:val="000000"/>
          <w:spacing w:val="-3"/>
          <w:sz w:val="24"/>
          <w:szCs w:val="24"/>
        </w:rPr>
      </w:pPr>
    </w:p>
    <w:p w14:paraId="3B6799C2" w14:textId="77777777" w:rsidR="00EB3594" w:rsidRPr="000B70A6" w:rsidRDefault="00EB3594" w:rsidP="00EB3594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b/>
          <w:sz w:val="24"/>
          <w:szCs w:val="24"/>
        </w:rPr>
      </w:pPr>
      <w:r w:rsidRPr="000B70A6">
        <w:rPr>
          <w:rFonts w:ascii="Arial" w:hAnsi="Arial" w:cs="Arial"/>
          <w:b/>
          <w:sz w:val="24"/>
          <w:szCs w:val="24"/>
        </w:rPr>
        <w:t>О муниципальной программе</w:t>
      </w:r>
      <w:r w:rsidRPr="006F16FE">
        <w:rPr>
          <w:rFonts w:ascii="Arial" w:hAnsi="Arial" w:cs="Arial"/>
          <w:b/>
          <w:sz w:val="24"/>
          <w:szCs w:val="24"/>
        </w:rPr>
        <w:t xml:space="preserve"> </w:t>
      </w:r>
      <w:r w:rsidRPr="000B70A6">
        <w:rPr>
          <w:rFonts w:ascii="Arial" w:hAnsi="Arial" w:cs="Arial"/>
          <w:b/>
          <w:sz w:val="24"/>
          <w:szCs w:val="24"/>
        </w:rPr>
        <w:t>Альменевского муниципального округа Курганской области «Забота о селе Альменевского муниципального округа Курганской области на 202</w:t>
      </w:r>
      <w:r>
        <w:rPr>
          <w:rFonts w:ascii="Arial" w:hAnsi="Arial" w:cs="Arial"/>
          <w:b/>
          <w:sz w:val="24"/>
          <w:szCs w:val="24"/>
        </w:rPr>
        <w:t>5</w:t>
      </w:r>
      <w:r w:rsidRPr="000B70A6">
        <w:rPr>
          <w:rFonts w:ascii="Arial" w:hAnsi="Arial" w:cs="Arial"/>
          <w:b/>
          <w:sz w:val="24"/>
          <w:szCs w:val="24"/>
        </w:rPr>
        <w:t xml:space="preserve"> год»</w:t>
      </w:r>
    </w:p>
    <w:p w14:paraId="10827A6E" w14:textId="77777777" w:rsidR="00EB3594" w:rsidRPr="000B70A6" w:rsidRDefault="00EB3594" w:rsidP="00EB3594">
      <w:pPr>
        <w:shd w:val="clear" w:color="auto" w:fill="FFFFFF"/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789F74FF" w14:textId="77777777" w:rsidR="00EB3594" w:rsidRPr="000B70A6" w:rsidRDefault="00EB3594" w:rsidP="00EB35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0B70A6">
          <w:rPr>
            <w:rFonts w:ascii="Arial" w:hAnsi="Arial" w:cs="Arial"/>
            <w:sz w:val="24"/>
            <w:szCs w:val="24"/>
          </w:rPr>
          <w:t>Уставом</w:t>
        </w:r>
      </w:hyperlink>
      <w:r w:rsidRPr="000B70A6">
        <w:rPr>
          <w:rFonts w:ascii="Arial" w:hAnsi="Arial" w:cs="Arial"/>
          <w:sz w:val="24"/>
          <w:szCs w:val="24"/>
        </w:rPr>
        <w:t xml:space="preserve"> Альменевского муниципального округа Курганской области, </w:t>
      </w:r>
      <w:r w:rsidRPr="00FF6213">
        <w:rPr>
          <w:rFonts w:ascii="Arial" w:hAnsi="Arial" w:cs="Arial"/>
          <w:sz w:val="24"/>
          <w:szCs w:val="24"/>
        </w:rPr>
        <w:t xml:space="preserve">постановлением Администрации Альменевского  </w:t>
      </w:r>
      <w:r>
        <w:rPr>
          <w:rFonts w:ascii="Arial" w:hAnsi="Arial" w:cs="Arial"/>
          <w:sz w:val="24"/>
          <w:szCs w:val="24"/>
        </w:rPr>
        <w:t xml:space="preserve">муниципального округа Курганской области </w:t>
      </w:r>
      <w:r w:rsidRPr="00FF621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</w:t>
      </w:r>
      <w:r w:rsidRPr="00FF6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июля</w:t>
      </w:r>
      <w:r w:rsidRPr="00FF6213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FF6213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>99</w:t>
      </w:r>
      <w:r w:rsidRPr="00FF6213">
        <w:rPr>
          <w:rFonts w:ascii="Arial" w:hAnsi="Arial" w:cs="Arial"/>
          <w:sz w:val="24"/>
          <w:szCs w:val="24"/>
        </w:rPr>
        <w:t xml:space="preserve"> «О муниципальных программах Альменевского </w:t>
      </w:r>
      <w:r>
        <w:rPr>
          <w:rFonts w:ascii="Arial" w:hAnsi="Arial" w:cs="Arial"/>
          <w:sz w:val="24"/>
          <w:szCs w:val="24"/>
        </w:rPr>
        <w:t xml:space="preserve">муниципального округа </w:t>
      </w:r>
      <w:r w:rsidRPr="00FF6213">
        <w:rPr>
          <w:rFonts w:ascii="Arial" w:hAnsi="Arial" w:cs="Arial"/>
          <w:sz w:val="24"/>
          <w:szCs w:val="24"/>
        </w:rPr>
        <w:t>Курганской области»</w:t>
      </w:r>
      <w:r w:rsidRPr="00AF7E71">
        <w:t xml:space="preserve"> </w:t>
      </w:r>
      <w:r w:rsidRPr="000B70A6">
        <w:rPr>
          <w:rFonts w:ascii="Arial" w:hAnsi="Arial" w:cs="Arial"/>
          <w:sz w:val="24"/>
          <w:szCs w:val="24"/>
        </w:rPr>
        <w:t xml:space="preserve">Администрация Альменевского муниципального округа Курганской области </w:t>
      </w:r>
    </w:p>
    <w:p w14:paraId="18584CD5" w14:textId="77777777" w:rsidR="00EB3594" w:rsidRPr="000B70A6" w:rsidRDefault="00EB3594" w:rsidP="00EB3594">
      <w:pPr>
        <w:widowControl/>
        <w:autoSpaceDE/>
        <w:autoSpaceDN/>
        <w:adjustRightInd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0A6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14:paraId="0E8833F7" w14:textId="77777777" w:rsidR="00EB3594" w:rsidRPr="00D23B54" w:rsidRDefault="00EB3594" w:rsidP="00EB359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муниципальную программу</w:t>
      </w:r>
      <w:r w:rsidRPr="006F16FE"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 xml:space="preserve">Альменевского муниципального округа Курганской «Забота о селе Альменевского муниципального округа Курганской области на </w:t>
      </w:r>
      <w:r>
        <w:rPr>
          <w:rFonts w:ascii="Arial" w:hAnsi="Arial" w:cs="Arial"/>
          <w:sz w:val="24"/>
          <w:szCs w:val="24"/>
        </w:rPr>
        <w:t>2025</w:t>
      </w:r>
      <w:r w:rsidRPr="000B70A6">
        <w:rPr>
          <w:rFonts w:ascii="Arial" w:hAnsi="Arial" w:cs="Arial"/>
          <w:sz w:val="24"/>
          <w:szCs w:val="24"/>
        </w:rPr>
        <w:t xml:space="preserve"> год»</w:t>
      </w:r>
      <w:r>
        <w:rPr>
          <w:rFonts w:ascii="Arial" w:hAnsi="Arial" w:cs="Arial"/>
          <w:sz w:val="24"/>
          <w:szCs w:val="24"/>
        </w:rPr>
        <w:t xml:space="preserve"> согласно приложению к настоящему постановлению. </w:t>
      </w:r>
      <w:r w:rsidRPr="000B70A6">
        <w:rPr>
          <w:rFonts w:ascii="Arial" w:hAnsi="Arial" w:cs="Arial"/>
          <w:sz w:val="24"/>
          <w:szCs w:val="24"/>
        </w:rPr>
        <w:t xml:space="preserve"> </w:t>
      </w:r>
    </w:p>
    <w:p w14:paraId="1A3E4122" w14:textId="77777777" w:rsidR="00EB3594" w:rsidRPr="000B70A6" w:rsidRDefault="00EB3594" w:rsidP="00EB359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B70A6">
        <w:rPr>
          <w:rFonts w:ascii="Arial" w:hAnsi="Arial" w:cs="Arial"/>
          <w:color w:val="000000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0B70A6">
        <w:rPr>
          <w:rFonts w:ascii="Arial" w:hAnsi="Arial" w:cs="Arial"/>
          <w:color w:val="000000"/>
          <w:sz w:val="24"/>
          <w:szCs w:val="24"/>
        </w:rPr>
        <w:t>остановление в порядке, предусмотренном Уставом Альменевского муниципального округа Курганской области.</w:t>
      </w:r>
    </w:p>
    <w:p w14:paraId="615563E1" w14:textId="77777777" w:rsidR="00EB3594" w:rsidRPr="000B70A6" w:rsidRDefault="00EB3594" w:rsidP="00EB359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Настоящее п</w:t>
      </w:r>
      <w:r w:rsidRPr="000B70A6">
        <w:rPr>
          <w:rFonts w:ascii="Arial" w:hAnsi="Arial" w:cs="Arial"/>
          <w:color w:val="000000"/>
          <w:sz w:val="24"/>
          <w:szCs w:val="24"/>
        </w:rPr>
        <w:t xml:space="preserve">остановление вступает в силу после его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официального </w:t>
      </w:r>
      <w:r w:rsidRPr="000B70A6">
        <w:rPr>
          <w:rFonts w:ascii="Arial" w:hAnsi="Arial" w:cs="Arial"/>
          <w:color w:val="000000"/>
          <w:sz w:val="24"/>
          <w:szCs w:val="24"/>
        </w:rPr>
        <w:t>опубликования.</w:t>
      </w:r>
    </w:p>
    <w:p w14:paraId="23E5A73A" w14:textId="77777777" w:rsidR="00EB3594" w:rsidRPr="000B70A6" w:rsidRDefault="00EB3594" w:rsidP="00EB359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B70A6">
        <w:rPr>
          <w:rFonts w:ascii="Arial" w:hAnsi="Arial" w:cs="Arial"/>
          <w:color w:val="000000"/>
          <w:sz w:val="24"/>
          <w:szCs w:val="24"/>
        </w:rPr>
        <w:t xml:space="preserve">Контроль за выполнением настоящего </w:t>
      </w:r>
      <w:r>
        <w:rPr>
          <w:rFonts w:ascii="Arial" w:hAnsi="Arial" w:cs="Arial"/>
          <w:color w:val="000000"/>
          <w:sz w:val="24"/>
          <w:szCs w:val="24"/>
        </w:rPr>
        <w:t>п</w:t>
      </w:r>
      <w:r w:rsidRPr="000B70A6">
        <w:rPr>
          <w:rFonts w:ascii="Arial" w:hAnsi="Arial" w:cs="Arial"/>
          <w:color w:val="000000"/>
          <w:sz w:val="24"/>
          <w:szCs w:val="24"/>
        </w:rPr>
        <w:t>остановления возложить на начальника отдела экономики и управления муниципальным имуществом Администрации Альменевского муниципального округа</w:t>
      </w:r>
      <w:r>
        <w:rPr>
          <w:rFonts w:ascii="Arial" w:hAnsi="Arial" w:cs="Arial"/>
          <w:color w:val="000000"/>
          <w:sz w:val="24"/>
          <w:szCs w:val="24"/>
        </w:rPr>
        <w:t xml:space="preserve"> Курганской области.</w:t>
      </w:r>
      <w:r w:rsidRPr="000B70A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C4D128B" w14:textId="77777777" w:rsidR="00EB3594" w:rsidRPr="000B70A6" w:rsidRDefault="00EB3594" w:rsidP="00EB3594">
      <w:pPr>
        <w:shd w:val="clear" w:color="auto" w:fill="FFFFFF"/>
        <w:tabs>
          <w:tab w:val="left" w:pos="1234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73CD3A5B" w14:textId="77777777" w:rsidR="00EB3594" w:rsidRPr="000B70A6" w:rsidRDefault="00EB3594" w:rsidP="00EB3594">
      <w:pPr>
        <w:shd w:val="clear" w:color="auto" w:fill="FFFFFF"/>
        <w:tabs>
          <w:tab w:val="left" w:pos="12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2344A96D" w14:textId="77777777" w:rsidR="00EB3594" w:rsidRDefault="00EB3594" w:rsidP="00EB3594">
      <w:pPr>
        <w:shd w:val="clear" w:color="auto" w:fill="FFFFFF"/>
        <w:tabs>
          <w:tab w:val="left" w:pos="12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1C247186" w14:textId="77777777" w:rsidR="00EB3594" w:rsidRDefault="00EB3594" w:rsidP="00EB3594">
      <w:pPr>
        <w:shd w:val="clear" w:color="auto" w:fill="FFFFFF"/>
        <w:tabs>
          <w:tab w:val="left" w:pos="123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3D23DAA0" w14:textId="77777777" w:rsidR="00EB3594" w:rsidRPr="000B70A6" w:rsidRDefault="00EB3594" w:rsidP="00EB3594">
      <w:pPr>
        <w:shd w:val="clear" w:color="auto" w:fill="FFFFFF"/>
        <w:tabs>
          <w:tab w:val="left" w:pos="12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B70A6">
        <w:rPr>
          <w:rFonts w:ascii="Arial" w:hAnsi="Arial" w:cs="Arial"/>
          <w:color w:val="000000"/>
          <w:sz w:val="24"/>
          <w:szCs w:val="24"/>
        </w:rPr>
        <w:t xml:space="preserve">Глава Альменевского </w:t>
      </w:r>
    </w:p>
    <w:p w14:paraId="238707C4" w14:textId="77777777" w:rsidR="00EB3594" w:rsidRPr="000B70A6" w:rsidRDefault="00EB3594" w:rsidP="00EB3594">
      <w:pPr>
        <w:shd w:val="clear" w:color="auto" w:fill="FFFFFF"/>
        <w:tabs>
          <w:tab w:val="left" w:pos="12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B70A6">
        <w:rPr>
          <w:rFonts w:ascii="Arial" w:hAnsi="Arial" w:cs="Arial"/>
          <w:color w:val="000000"/>
          <w:sz w:val="24"/>
          <w:szCs w:val="24"/>
        </w:rPr>
        <w:t>муниципального округа Курганской области                                       А.В. Снежко</w:t>
      </w:r>
    </w:p>
    <w:p w14:paraId="0E41A34D" w14:textId="77777777" w:rsidR="00EB3594" w:rsidRPr="000B70A6" w:rsidRDefault="00EB3594" w:rsidP="00EB3594">
      <w:pPr>
        <w:spacing w:before="80"/>
        <w:jc w:val="both"/>
        <w:rPr>
          <w:rFonts w:ascii="Arial" w:hAnsi="Arial" w:cs="Arial"/>
          <w:sz w:val="24"/>
          <w:szCs w:val="24"/>
        </w:rPr>
      </w:pPr>
    </w:p>
    <w:p w14:paraId="07228430" w14:textId="77777777" w:rsidR="00EB3594" w:rsidRDefault="00EB3594" w:rsidP="00EB3594">
      <w:pPr>
        <w:spacing w:before="80"/>
        <w:jc w:val="both"/>
        <w:rPr>
          <w:szCs w:val="28"/>
        </w:rPr>
      </w:pPr>
    </w:p>
    <w:p w14:paraId="5235D64A" w14:textId="77777777" w:rsidR="00EB3594" w:rsidRDefault="00EB3594" w:rsidP="00EB3594">
      <w:pPr>
        <w:spacing w:before="80"/>
        <w:jc w:val="both"/>
        <w:rPr>
          <w:szCs w:val="28"/>
        </w:rPr>
      </w:pPr>
    </w:p>
    <w:p w14:paraId="766ABF34" w14:textId="77777777" w:rsidR="00EB3594" w:rsidRDefault="00EB3594" w:rsidP="00EB3594">
      <w:pPr>
        <w:spacing w:before="80"/>
        <w:jc w:val="both"/>
        <w:rPr>
          <w:szCs w:val="28"/>
        </w:rPr>
      </w:pPr>
    </w:p>
    <w:p w14:paraId="7836246D" w14:textId="77777777" w:rsidR="00EB3594" w:rsidRPr="00E16BB1" w:rsidRDefault="00EB3594" w:rsidP="00EB3594">
      <w:pPr>
        <w:spacing w:before="80"/>
        <w:jc w:val="both"/>
        <w:rPr>
          <w:szCs w:val="28"/>
        </w:rPr>
      </w:pPr>
      <w:r w:rsidRPr="00E16BB1">
        <w:rPr>
          <w:szCs w:val="28"/>
        </w:rPr>
        <w:t xml:space="preserve">Исп.: </w:t>
      </w:r>
      <w:r>
        <w:rPr>
          <w:szCs w:val="28"/>
        </w:rPr>
        <w:t>Каримова А.Э.</w:t>
      </w:r>
    </w:p>
    <w:p w14:paraId="50205139" w14:textId="77777777" w:rsidR="00EB3594" w:rsidRDefault="00EB3594" w:rsidP="00EB3594">
      <w:pPr>
        <w:jc w:val="both"/>
        <w:rPr>
          <w:szCs w:val="28"/>
        </w:rPr>
      </w:pPr>
      <w:r w:rsidRPr="00E16BB1">
        <w:rPr>
          <w:szCs w:val="28"/>
        </w:rPr>
        <w:t>Тел. 8 (35242) 9-</w:t>
      </w:r>
      <w:r>
        <w:rPr>
          <w:szCs w:val="28"/>
        </w:rPr>
        <w:t>12</w:t>
      </w:r>
      <w:r w:rsidRPr="00E16BB1">
        <w:rPr>
          <w:szCs w:val="28"/>
        </w:rPr>
        <w:t>-</w:t>
      </w:r>
      <w:r>
        <w:rPr>
          <w:szCs w:val="28"/>
        </w:rPr>
        <w:t>0</w:t>
      </w:r>
      <w:r w:rsidRPr="00E16BB1">
        <w:rPr>
          <w:szCs w:val="28"/>
        </w:rPr>
        <w:t>3</w:t>
      </w:r>
    </w:p>
    <w:p w14:paraId="02D8D9A4" w14:textId="77777777" w:rsidR="00EB3594" w:rsidRDefault="00EB3594" w:rsidP="00EB3594">
      <w:pPr>
        <w:ind w:left="5103"/>
        <w:jc w:val="right"/>
        <w:rPr>
          <w:sz w:val="24"/>
          <w:szCs w:val="24"/>
        </w:rPr>
      </w:pPr>
    </w:p>
    <w:p w14:paraId="54222B90" w14:textId="77777777" w:rsidR="00EB3594" w:rsidRDefault="00EB3594" w:rsidP="00EB3594">
      <w:pPr>
        <w:ind w:left="5103"/>
        <w:jc w:val="right"/>
        <w:rPr>
          <w:sz w:val="24"/>
          <w:szCs w:val="24"/>
        </w:rPr>
      </w:pPr>
    </w:p>
    <w:p w14:paraId="3DEE1BFD" w14:textId="77777777" w:rsidR="00EB3594" w:rsidRDefault="00EB3594" w:rsidP="00EB3594">
      <w:pPr>
        <w:ind w:left="5103"/>
        <w:jc w:val="right"/>
        <w:rPr>
          <w:sz w:val="24"/>
          <w:szCs w:val="24"/>
        </w:rPr>
      </w:pPr>
    </w:p>
    <w:p w14:paraId="72B4A03C" w14:textId="77777777" w:rsidR="00EB3594" w:rsidRPr="000B70A6" w:rsidRDefault="00EB3594" w:rsidP="00EB3594">
      <w:pPr>
        <w:ind w:left="4820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14:paraId="16740A25" w14:textId="77777777" w:rsidR="00EB3594" w:rsidRPr="000B70A6" w:rsidRDefault="00EB3594" w:rsidP="00EB3594">
      <w:pPr>
        <w:ind w:left="4820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Администрации Альменевского муниципального округа Курганской области </w:t>
      </w:r>
    </w:p>
    <w:p w14:paraId="7CB5FA17" w14:textId="2C479E90" w:rsidR="00EB3594" w:rsidRPr="000B70A6" w:rsidRDefault="005E3A9A" w:rsidP="00EB3594">
      <w:pPr>
        <w:ind w:left="4820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О</w:t>
      </w:r>
      <w:r w:rsidR="00EB3594" w:rsidRPr="000B70A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10.01.2025</w:t>
      </w:r>
      <w:r w:rsidR="00EB3594">
        <w:rPr>
          <w:rFonts w:ascii="Arial" w:hAnsi="Arial" w:cs="Arial"/>
          <w:sz w:val="24"/>
          <w:szCs w:val="24"/>
        </w:rPr>
        <w:t xml:space="preserve"> г.</w:t>
      </w:r>
      <w:r w:rsidR="00EB3594" w:rsidRPr="000B70A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1</w:t>
      </w:r>
    </w:p>
    <w:p w14:paraId="6C483D96" w14:textId="77777777" w:rsidR="00EB3594" w:rsidRDefault="00EB3594" w:rsidP="00EB3594">
      <w:pPr>
        <w:widowControl/>
        <w:autoSpaceDE/>
        <w:autoSpaceDN/>
        <w:adjustRightInd/>
        <w:ind w:left="4820"/>
        <w:outlineLvl w:val="4"/>
        <w:rPr>
          <w:rFonts w:ascii="Arial" w:hAnsi="Arial" w:cs="Arial"/>
          <w:bCs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«</w:t>
      </w:r>
      <w:r w:rsidRPr="000B70A6">
        <w:rPr>
          <w:rFonts w:ascii="Arial" w:hAnsi="Arial" w:cs="Arial"/>
          <w:bCs/>
          <w:sz w:val="24"/>
          <w:szCs w:val="24"/>
        </w:rPr>
        <w:t xml:space="preserve">О </w:t>
      </w:r>
      <w:proofErr w:type="gramStart"/>
      <w:r w:rsidRPr="000B70A6">
        <w:rPr>
          <w:rFonts w:ascii="Arial" w:hAnsi="Arial" w:cs="Arial"/>
          <w:bCs/>
          <w:sz w:val="24"/>
          <w:szCs w:val="24"/>
        </w:rPr>
        <w:t>муниципальной  программе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Альменевского муниципального округа Курганской области</w:t>
      </w:r>
    </w:p>
    <w:p w14:paraId="2A6F9FCD" w14:textId="77777777" w:rsidR="00EB3594" w:rsidRPr="000B70A6" w:rsidRDefault="00EB3594" w:rsidP="00EB3594">
      <w:pPr>
        <w:widowControl/>
        <w:autoSpaceDE/>
        <w:autoSpaceDN/>
        <w:adjustRightInd/>
        <w:ind w:left="4820"/>
        <w:outlineLvl w:val="4"/>
        <w:rPr>
          <w:rFonts w:ascii="Arial" w:hAnsi="Arial" w:cs="Arial"/>
          <w:bCs/>
          <w:sz w:val="24"/>
          <w:szCs w:val="24"/>
        </w:rPr>
      </w:pPr>
      <w:r w:rsidRPr="000B70A6">
        <w:rPr>
          <w:rFonts w:ascii="Arial" w:hAnsi="Arial" w:cs="Arial"/>
          <w:bCs/>
          <w:sz w:val="24"/>
          <w:szCs w:val="24"/>
        </w:rPr>
        <w:t>«Забота о селе  Альменевского муниципального округа Курганской области на 202</w:t>
      </w:r>
      <w:r>
        <w:rPr>
          <w:rFonts w:ascii="Arial" w:hAnsi="Arial" w:cs="Arial"/>
          <w:bCs/>
          <w:sz w:val="24"/>
          <w:szCs w:val="24"/>
        </w:rPr>
        <w:t>5</w:t>
      </w:r>
      <w:r w:rsidRPr="000B70A6">
        <w:rPr>
          <w:rFonts w:ascii="Arial" w:hAnsi="Arial" w:cs="Arial"/>
          <w:bCs/>
          <w:sz w:val="24"/>
          <w:szCs w:val="24"/>
        </w:rPr>
        <w:t xml:space="preserve"> год»</w:t>
      </w:r>
    </w:p>
    <w:p w14:paraId="17523C23" w14:textId="77777777" w:rsidR="00EB3594" w:rsidRPr="000B70A6" w:rsidRDefault="00EB3594" w:rsidP="00EB3594">
      <w:pPr>
        <w:widowControl/>
        <w:autoSpaceDE/>
        <w:autoSpaceDN/>
        <w:adjustRightInd/>
        <w:ind w:left="4820"/>
        <w:outlineLvl w:val="4"/>
        <w:rPr>
          <w:rFonts w:ascii="Arial" w:hAnsi="Arial" w:cs="Arial"/>
          <w:bCs/>
          <w:sz w:val="24"/>
          <w:szCs w:val="24"/>
        </w:rPr>
      </w:pPr>
    </w:p>
    <w:p w14:paraId="48D9DB30" w14:textId="77777777" w:rsidR="00EB3594" w:rsidRPr="000B70A6" w:rsidRDefault="00EB3594" w:rsidP="00EB3594">
      <w:pPr>
        <w:ind w:left="5529" w:firstLine="141"/>
        <w:rPr>
          <w:rFonts w:ascii="Arial" w:hAnsi="Arial" w:cs="Arial"/>
          <w:bCs/>
          <w:sz w:val="24"/>
          <w:szCs w:val="24"/>
        </w:rPr>
      </w:pPr>
    </w:p>
    <w:p w14:paraId="68BA9D6C" w14:textId="77777777" w:rsidR="00EB3594" w:rsidRPr="000B70A6" w:rsidRDefault="00EB3594" w:rsidP="00EB3594">
      <w:pPr>
        <w:widowControl/>
        <w:autoSpaceDE/>
        <w:autoSpaceDN/>
        <w:adjustRightInd/>
        <w:jc w:val="center"/>
        <w:outlineLvl w:val="4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муниципальная программа </w:t>
      </w:r>
    </w:p>
    <w:p w14:paraId="5A362208" w14:textId="77777777" w:rsidR="00EB3594" w:rsidRPr="000B70A6" w:rsidRDefault="00EB3594" w:rsidP="00EB3594">
      <w:pPr>
        <w:widowControl/>
        <w:autoSpaceDE/>
        <w:autoSpaceDN/>
        <w:adjustRightInd/>
        <w:jc w:val="center"/>
        <w:outlineLvl w:val="4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 «Забота о селе Альменевского МУНИЦИПАЛЬНОГО ОКРУГА </w:t>
      </w:r>
    </w:p>
    <w:p w14:paraId="69C47907" w14:textId="77777777" w:rsidR="00EB3594" w:rsidRPr="000B70A6" w:rsidRDefault="00EB3594" w:rsidP="00EB3594">
      <w:pPr>
        <w:widowControl/>
        <w:autoSpaceDE/>
        <w:autoSpaceDN/>
        <w:adjustRightInd/>
        <w:jc w:val="center"/>
        <w:outlineLvl w:val="4"/>
        <w:rPr>
          <w:rFonts w:ascii="Arial" w:hAnsi="Arial" w:cs="Arial"/>
          <w:b/>
          <w:bCs/>
          <w:caps/>
          <w:sz w:val="28"/>
          <w:szCs w:val="28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>Курганской области на 202</w:t>
      </w:r>
      <w:r>
        <w:rPr>
          <w:rFonts w:ascii="Arial" w:hAnsi="Arial" w:cs="Arial"/>
          <w:b/>
          <w:bCs/>
          <w:caps/>
          <w:sz w:val="24"/>
          <w:szCs w:val="24"/>
        </w:rPr>
        <w:t>5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 год»</w:t>
      </w:r>
    </w:p>
    <w:p w14:paraId="3163DF81" w14:textId="77777777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bCs/>
          <w:sz w:val="28"/>
          <w:szCs w:val="28"/>
        </w:rPr>
      </w:pPr>
    </w:p>
    <w:p w14:paraId="5F822929" w14:textId="77777777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>Раздел</w:t>
      </w:r>
      <w:r w:rsidRPr="000B7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B70A6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0B70A6">
        <w:rPr>
          <w:rFonts w:ascii="Arial" w:hAnsi="Arial" w:cs="Arial"/>
          <w:b/>
          <w:bCs/>
          <w:sz w:val="24"/>
          <w:szCs w:val="24"/>
        </w:rPr>
        <w:t>.</w:t>
      </w:r>
      <w:r w:rsidRPr="000B70A6">
        <w:rPr>
          <w:rFonts w:ascii="Arial" w:hAnsi="Arial" w:cs="Arial"/>
          <w:b/>
          <w:bCs/>
          <w:sz w:val="28"/>
          <w:szCs w:val="28"/>
        </w:rPr>
        <w:t xml:space="preserve"> 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Паспорт 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br/>
        <w:t>муниципальной программы</w:t>
      </w:r>
      <w:r w:rsidRPr="000B70A6">
        <w:rPr>
          <w:rFonts w:ascii="Arial" w:hAnsi="Arial" w:cs="Arial"/>
          <w:caps/>
          <w:sz w:val="24"/>
          <w:szCs w:val="24"/>
        </w:rPr>
        <w:t xml:space="preserve"> </w:t>
      </w:r>
      <w:r w:rsidRPr="000B70A6">
        <w:rPr>
          <w:rFonts w:ascii="Arial" w:hAnsi="Arial" w:cs="Arial"/>
          <w:b/>
          <w:caps/>
          <w:sz w:val="24"/>
          <w:szCs w:val="24"/>
        </w:rPr>
        <w:t>«Забота о селе</w:t>
      </w:r>
      <w:r w:rsidRPr="000B70A6">
        <w:rPr>
          <w:rFonts w:ascii="Arial" w:hAnsi="Arial" w:cs="Arial"/>
          <w:caps/>
          <w:sz w:val="24"/>
          <w:szCs w:val="24"/>
        </w:rPr>
        <w:t xml:space="preserve"> 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Альменевского МУНИЦИПАЛЬНОГО ОКРУГА Курганской области на 202</w:t>
      </w:r>
      <w:r>
        <w:rPr>
          <w:rFonts w:ascii="Arial" w:hAnsi="Arial" w:cs="Arial"/>
          <w:b/>
          <w:bCs/>
          <w:caps/>
          <w:sz w:val="24"/>
          <w:szCs w:val="24"/>
        </w:rPr>
        <w:t>5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 год»</w:t>
      </w:r>
    </w:p>
    <w:p w14:paraId="1F71E6CF" w14:textId="77777777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caps/>
          <w:sz w:val="24"/>
          <w:szCs w:val="24"/>
        </w:rPr>
      </w:pPr>
    </w:p>
    <w:p w14:paraId="6FB04FAA" w14:textId="77777777" w:rsidR="00EB3594" w:rsidRPr="000B70A6" w:rsidRDefault="00EB3594" w:rsidP="00EB35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65"/>
        <w:gridCol w:w="7006"/>
      </w:tblGrid>
      <w:tr w:rsidR="00EB3594" w:rsidRPr="000B70A6" w14:paraId="24381D0E" w14:textId="77777777" w:rsidTr="00BD64BB">
        <w:trPr>
          <w:tblCellSpacing w:w="7" w:type="dxa"/>
          <w:jc w:val="center"/>
        </w:trPr>
        <w:tc>
          <w:tcPr>
            <w:tcW w:w="1127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ED1D00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0B70A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85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E66BB" w14:textId="3B4E02B2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Альменевского муниципального округа</w:t>
            </w:r>
            <w:r w:rsidR="00E2585F">
              <w:rPr>
                <w:rFonts w:ascii="Arial" w:hAnsi="Arial" w:cs="Arial"/>
                <w:bCs/>
                <w:sz w:val="24"/>
                <w:szCs w:val="24"/>
              </w:rPr>
              <w:t xml:space="preserve"> Курганской области</w:t>
            </w:r>
            <w:r w:rsidRPr="000B70A6">
              <w:rPr>
                <w:rFonts w:ascii="Arial" w:hAnsi="Arial" w:cs="Arial"/>
                <w:bCs/>
                <w:sz w:val="24"/>
                <w:szCs w:val="24"/>
              </w:rPr>
              <w:t xml:space="preserve"> «Забота о селе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70A6">
              <w:rPr>
                <w:rFonts w:ascii="Arial" w:hAnsi="Arial" w:cs="Arial"/>
                <w:bCs/>
                <w:sz w:val="24"/>
                <w:szCs w:val="24"/>
              </w:rPr>
              <w:t>Альменевского муниципального округа Курганской области на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0B70A6">
              <w:rPr>
                <w:rFonts w:ascii="Arial" w:hAnsi="Arial" w:cs="Arial"/>
                <w:bCs/>
                <w:sz w:val="24"/>
                <w:szCs w:val="24"/>
              </w:rPr>
              <w:t xml:space="preserve"> год»</w:t>
            </w:r>
          </w:p>
        </w:tc>
      </w:tr>
      <w:tr w:rsidR="00EB3594" w:rsidRPr="000B70A6" w14:paraId="7CE01431" w14:textId="77777777" w:rsidTr="00BD64BB">
        <w:trPr>
          <w:tblCellSpacing w:w="7" w:type="dxa"/>
          <w:jc w:val="center"/>
        </w:trPr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F6526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51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82C16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Отдел экономики и управления муниципальным имуществом Администрации Альменевского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</w:p>
        </w:tc>
      </w:tr>
      <w:tr w:rsidR="00EB3594" w:rsidRPr="000B70A6" w14:paraId="674A47DB" w14:textId="77777777" w:rsidTr="00BD64BB">
        <w:trPr>
          <w:tblCellSpacing w:w="7" w:type="dxa"/>
          <w:jc w:val="center"/>
        </w:trPr>
        <w:tc>
          <w:tcPr>
            <w:tcW w:w="1127" w:type="pct"/>
            <w:tcBorders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739197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51603" w14:textId="6B21371F" w:rsidR="00EB3594" w:rsidRPr="000B70A6" w:rsidRDefault="00EB3594" w:rsidP="00840529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Администрация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  <w:r w:rsidR="00840529">
              <w:rPr>
                <w:rFonts w:ascii="Arial" w:hAnsi="Arial" w:cs="Arial"/>
                <w:sz w:val="24"/>
                <w:szCs w:val="24"/>
              </w:rPr>
              <w:t xml:space="preserve">, территориальные отделы </w:t>
            </w:r>
          </w:p>
        </w:tc>
      </w:tr>
      <w:tr w:rsidR="00EB3594" w:rsidRPr="000B70A6" w14:paraId="481BC9EF" w14:textId="77777777" w:rsidTr="00BD64BB">
        <w:trPr>
          <w:tblCellSpacing w:w="7" w:type="dxa"/>
          <w:jc w:val="center"/>
        </w:trPr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B38370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6223A" w14:textId="77777777" w:rsidR="00EB3594" w:rsidRPr="000B70A6" w:rsidRDefault="00EB3594" w:rsidP="00BD64BB">
            <w:pPr>
              <w:widowControl/>
              <w:autoSpaceDE/>
              <w:autoSpaceDN/>
              <w:adjustRightInd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Снижение уровня безработицы, выполнение первоочередных социально значимых работ на территории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  <w:r w:rsidRPr="000B70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3594" w:rsidRPr="000B70A6" w14:paraId="7E48F33A" w14:textId="77777777" w:rsidTr="00BD64BB">
        <w:trPr>
          <w:tblCellSpacing w:w="7" w:type="dxa"/>
          <w:jc w:val="center"/>
        </w:trPr>
        <w:tc>
          <w:tcPr>
            <w:tcW w:w="1127" w:type="pct"/>
            <w:tcBorders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1EBEDF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D642D" w14:textId="77777777" w:rsidR="00EB3594" w:rsidRPr="000B70A6" w:rsidRDefault="00EB3594" w:rsidP="00BD64BB">
            <w:pPr>
              <w:widowControl/>
              <w:autoSpaceDE/>
              <w:autoSpaceDN/>
              <w:adjustRightInd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Совершенствование работы по временному трудоустройству несовершеннолетних и безработных граждан, материальная поддержка граждан, испытывающих трудности в поиске работы</w:t>
            </w:r>
          </w:p>
        </w:tc>
      </w:tr>
      <w:tr w:rsidR="00EB3594" w:rsidRPr="000B70A6" w14:paraId="43F47B3C" w14:textId="77777777" w:rsidTr="00BD64BB">
        <w:trPr>
          <w:tblCellSpacing w:w="7" w:type="dxa"/>
          <w:jc w:val="center"/>
        </w:trPr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7F2F4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05048" w14:textId="77777777" w:rsidR="00EB3594" w:rsidRPr="001F678F" w:rsidRDefault="00EB3594" w:rsidP="00BD64BB">
            <w:pPr>
              <w:widowControl/>
              <w:autoSpaceDE/>
              <w:autoSpaceDN/>
              <w:adjustRightInd/>
              <w:ind w:left="1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Создание временных рабочих мест для:</w:t>
            </w:r>
          </w:p>
          <w:p w14:paraId="67B4CB98" w14:textId="7A42BCC6" w:rsidR="00EB3594" w:rsidRPr="001F678F" w:rsidRDefault="00E062C9" w:rsidP="00BD64BB">
            <w:pPr>
              <w:widowControl/>
              <w:numPr>
                <w:ilvl w:val="0"/>
                <w:numId w:val="3"/>
              </w:numPr>
              <w:tabs>
                <w:tab w:val="left" w:pos="417"/>
              </w:tabs>
              <w:autoSpaceDE/>
              <w:autoSpaceDN/>
              <w:adjustRightInd/>
              <w:ind w:left="134" w:firstLine="18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 w:rsidR="00EB3594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граждан, зарегистрированных в качестве ищущих работу и безработных; </w:t>
            </w:r>
          </w:p>
          <w:p w14:paraId="1DF386B9" w14:textId="0B39BF55" w:rsidR="00EB3594" w:rsidRPr="001F678F" w:rsidRDefault="003F7C22" w:rsidP="00BD64BB">
            <w:pPr>
              <w:widowControl/>
              <w:numPr>
                <w:ilvl w:val="0"/>
                <w:numId w:val="3"/>
              </w:numPr>
              <w:tabs>
                <w:tab w:val="left" w:pos="417"/>
              </w:tabs>
              <w:autoSpaceDE/>
              <w:autoSpaceDN/>
              <w:adjustRightInd/>
              <w:ind w:left="134" w:firstLine="18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EB3594"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несовершеннолетних граждан; </w:t>
            </w:r>
          </w:p>
          <w:p w14:paraId="22842E64" w14:textId="7D051BED" w:rsidR="00EB3594" w:rsidRPr="001F678F" w:rsidRDefault="00EB3594" w:rsidP="00E2585F">
            <w:pPr>
              <w:widowControl/>
              <w:numPr>
                <w:ilvl w:val="0"/>
                <w:numId w:val="3"/>
              </w:numPr>
              <w:tabs>
                <w:tab w:val="left" w:pos="417"/>
              </w:tabs>
              <w:autoSpaceDE/>
              <w:autoSpaceDN/>
              <w:adjustRightInd/>
              <w:ind w:left="134" w:firstLine="18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 человека из числа испытывающих трудности в поиске работы  </w:t>
            </w:r>
          </w:p>
        </w:tc>
      </w:tr>
      <w:tr w:rsidR="00EB3594" w:rsidRPr="000B70A6" w14:paraId="5987C29D" w14:textId="77777777" w:rsidTr="00EB3594">
        <w:trPr>
          <w:trHeight w:val="410"/>
          <w:tblCellSpacing w:w="7" w:type="dxa"/>
          <w:jc w:val="center"/>
        </w:trPr>
        <w:tc>
          <w:tcPr>
            <w:tcW w:w="1127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287C86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851" w:type="pct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DDE58" w14:textId="77777777" w:rsidR="00EB3594" w:rsidRPr="001F678F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 </w:t>
            </w:r>
          </w:p>
        </w:tc>
      </w:tr>
      <w:tr w:rsidR="00EB3594" w:rsidRPr="000B70A6" w14:paraId="6E9D0589" w14:textId="77777777" w:rsidTr="00BD64BB">
        <w:trPr>
          <w:tblCellSpacing w:w="7" w:type="dxa"/>
          <w:jc w:val="center"/>
        </w:trPr>
        <w:tc>
          <w:tcPr>
            <w:tcW w:w="1127" w:type="pct"/>
            <w:tcBorders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41E969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43BF6" w14:textId="616B35ED" w:rsidR="00EB3594" w:rsidRPr="001F678F" w:rsidRDefault="00EB3594" w:rsidP="00557D04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 w:right="-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>Для выполнения Программы требуется финансовое обеспечение из средств бюджета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Альменевского муниципального округа Курганской области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объеме </w:t>
            </w:r>
            <w:r w:rsidR="00624903">
              <w:rPr>
                <w:rFonts w:ascii="Arial" w:hAnsi="Arial" w:cs="Arial"/>
                <w:color w:val="000000" w:themeColor="text1"/>
                <w:sz w:val="24"/>
                <w:szCs w:val="24"/>
              </w:rPr>
              <w:t>88</w:t>
            </w:r>
            <w:r w:rsidR="00557D0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руб., в т. ч.  трудоустройство несовершеннолетних – </w:t>
            </w:r>
            <w:r w:rsidR="003F7C22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руб., организация общественных работ – </w:t>
            </w:r>
            <w:r w:rsidR="00624903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  <w:r w:rsidR="00557D04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руб., организация трудоустройства граждан, испытывающих 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трудности в поиске работы – </w:t>
            </w:r>
            <w:r w:rsidR="003F7C22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</w:t>
            </w:r>
            <w:r w:rsidRPr="001F678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</w:t>
            </w:r>
          </w:p>
        </w:tc>
      </w:tr>
      <w:tr w:rsidR="00EB3594" w:rsidRPr="000B70A6" w14:paraId="20D489F9" w14:textId="77777777" w:rsidTr="00BD64BB">
        <w:trPr>
          <w:tblCellSpacing w:w="7" w:type="dxa"/>
          <w:jc w:val="center"/>
        </w:trPr>
        <w:tc>
          <w:tcPr>
            <w:tcW w:w="1127" w:type="pct"/>
            <w:tcBorders>
              <w:left w:val="nil"/>
              <w:bottom w:val="nil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EA4951" w14:textId="77777777" w:rsidR="00EB3594" w:rsidRPr="000B70A6" w:rsidRDefault="00EB3594" w:rsidP="00BD64BB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</w:tc>
        <w:tc>
          <w:tcPr>
            <w:tcW w:w="3851" w:type="pct"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B554E" w14:textId="480D5A31" w:rsidR="00EB3594" w:rsidRPr="000B70A6" w:rsidRDefault="00EB3594" w:rsidP="00E2585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Создание дополнительных рабочих мест для временного трудоустройства неработающих и несовершеннолетних граждан.                                                                                         Снижение уровня безработицы 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округе 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в сравнении с уровнем </w:t>
            </w:r>
            <w:r w:rsidR="003D328E">
              <w:rPr>
                <w:rFonts w:ascii="Arial" w:hAnsi="Arial" w:cs="Arial"/>
                <w:sz w:val="24"/>
                <w:szCs w:val="24"/>
              </w:rPr>
              <w:t>2024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года. Сокращение длительности среднего периода безработицы. Своевременное выполнение первоочередных социально-значимых работ в Ал</w:t>
            </w:r>
            <w:r>
              <w:rPr>
                <w:rFonts w:ascii="Arial" w:hAnsi="Arial" w:cs="Arial"/>
                <w:sz w:val="24"/>
                <w:szCs w:val="24"/>
              </w:rPr>
              <w:t>ьменевском муниципальном округе Курганской области (далее – Альменевский муниципальный округ)</w:t>
            </w:r>
          </w:p>
        </w:tc>
      </w:tr>
    </w:tbl>
    <w:p w14:paraId="14BDDA05" w14:textId="77777777" w:rsidR="00EB3594" w:rsidRPr="000B70A6" w:rsidRDefault="00EB3594" w:rsidP="00EB35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</w:t>
      </w:r>
    </w:p>
    <w:p w14:paraId="5261AD02" w14:textId="77777777" w:rsidR="00EB3594" w:rsidRPr="000B70A6" w:rsidRDefault="00EB3594" w:rsidP="00EB3594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II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. Характеристика текущего состояния </w:t>
      </w:r>
    </w:p>
    <w:p w14:paraId="17FA9BF5" w14:textId="77777777" w:rsidR="00EB3594" w:rsidRDefault="00EB3594" w:rsidP="00EB3594">
      <w:pPr>
        <w:widowControl/>
        <w:autoSpaceDE/>
        <w:autoSpaceDN/>
        <w:adjustRightInd/>
        <w:spacing w:after="100" w:afterAutospacing="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уровня занятости населения в АЛЬМЕНЕВСКОМ МУНИЦИПАЛЬНОМ ОКРУГЕ </w:t>
      </w:r>
    </w:p>
    <w:p w14:paraId="3E17DDAD" w14:textId="77777777" w:rsidR="00EB3594" w:rsidRDefault="00EB3594" w:rsidP="00EB3594">
      <w:pPr>
        <w:widowControl/>
        <w:autoSpaceDE/>
        <w:autoSpaceDN/>
        <w:adjustRightInd/>
        <w:spacing w:after="100" w:afterAutospacing="1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bCs/>
          <w:sz w:val="24"/>
          <w:szCs w:val="24"/>
        </w:rPr>
        <w:t>Муниципальная программа</w:t>
      </w:r>
      <w:r w:rsidRPr="006F16FE"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 xml:space="preserve">Альменевского муниципального округа </w:t>
      </w:r>
      <w:r w:rsidRPr="000B70A6">
        <w:rPr>
          <w:rFonts w:ascii="Arial" w:hAnsi="Arial" w:cs="Arial"/>
          <w:bCs/>
          <w:sz w:val="24"/>
          <w:szCs w:val="24"/>
        </w:rPr>
        <w:t>Курганской области «Забота о селе</w:t>
      </w:r>
      <w:r w:rsidRPr="000B70A6">
        <w:rPr>
          <w:rFonts w:ascii="Arial" w:hAnsi="Arial" w:cs="Arial"/>
          <w:sz w:val="24"/>
          <w:szCs w:val="24"/>
        </w:rPr>
        <w:t xml:space="preserve"> Альменевского муниципального округа </w:t>
      </w:r>
      <w:r w:rsidRPr="000B70A6">
        <w:rPr>
          <w:rFonts w:ascii="Arial" w:hAnsi="Arial" w:cs="Arial"/>
          <w:bCs/>
          <w:sz w:val="24"/>
          <w:szCs w:val="24"/>
        </w:rPr>
        <w:t xml:space="preserve">Курганской области на </w:t>
      </w:r>
      <w:r>
        <w:rPr>
          <w:rFonts w:ascii="Arial" w:hAnsi="Arial" w:cs="Arial"/>
          <w:bCs/>
          <w:sz w:val="24"/>
          <w:szCs w:val="24"/>
        </w:rPr>
        <w:t>2025</w:t>
      </w:r>
      <w:r w:rsidRPr="000B70A6">
        <w:rPr>
          <w:rFonts w:ascii="Arial" w:hAnsi="Arial" w:cs="Arial"/>
          <w:bCs/>
          <w:sz w:val="24"/>
          <w:szCs w:val="24"/>
        </w:rPr>
        <w:t xml:space="preserve"> год» (далее – Программа) </w:t>
      </w:r>
      <w:r w:rsidRPr="000B70A6">
        <w:rPr>
          <w:rFonts w:ascii="Arial" w:hAnsi="Arial" w:cs="Arial"/>
          <w:sz w:val="24"/>
          <w:szCs w:val="24"/>
        </w:rPr>
        <w:t>призвана способствовать повышению мотивации населения к труду, снижению уровня безработицы в округе, выполнению первоочередных социально значимых работ на территории Альменевского муниципального округа, за счет привлечения к труду незанятого населения.</w:t>
      </w:r>
    </w:p>
    <w:p w14:paraId="4FBD52F3" w14:textId="678395D4" w:rsidR="00EB3594" w:rsidRPr="000B70A6" w:rsidRDefault="00EB3594" w:rsidP="00EB3594">
      <w:pPr>
        <w:widowControl/>
        <w:autoSpaceDE/>
        <w:autoSpaceDN/>
        <w:adjustRightInd/>
        <w:spacing w:after="100" w:afterAutospacing="1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 Основанием для разработки Программы являются результаты анализа ситуации на рынке труда Альменевского муниципального округа в целом.</w:t>
      </w:r>
    </w:p>
    <w:p w14:paraId="5C43FACD" w14:textId="636D3246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0B70A6">
        <w:rPr>
          <w:rFonts w:ascii="Arial" w:hAnsi="Arial" w:cs="Arial"/>
          <w:sz w:val="24"/>
          <w:szCs w:val="24"/>
        </w:rPr>
        <w:t xml:space="preserve">инамика показателей численности работающих </w:t>
      </w:r>
    </w:p>
    <w:p w14:paraId="36F96C7B" w14:textId="77777777" w:rsidR="00EB3594" w:rsidRPr="004C4BDE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30"/>
        <w:gridCol w:w="1134"/>
        <w:gridCol w:w="992"/>
        <w:gridCol w:w="992"/>
        <w:gridCol w:w="994"/>
        <w:gridCol w:w="991"/>
      </w:tblGrid>
      <w:tr w:rsidR="00EB3594" w:rsidRPr="000B70A6" w14:paraId="63850A11" w14:textId="77777777" w:rsidTr="00BD64BB">
        <w:tc>
          <w:tcPr>
            <w:tcW w:w="568" w:type="dxa"/>
            <w:vMerge w:val="restart"/>
          </w:tcPr>
          <w:p w14:paraId="19C374A4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A5E75C4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70A6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30" w:type="dxa"/>
            <w:vMerge w:val="restart"/>
          </w:tcPr>
          <w:p w14:paraId="14D8D744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C7174E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14:paraId="39D5EFBE" w14:textId="77777777" w:rsidR="00EB3594" w:rsidRPr="000B70A6" w:rsidRDefault="00EB3594" w:rsidP="00BD64BB">
            <w:pPr>
              <w:widowControl/>
              <w:autoSpaceDE/>
              <w:autoSpaceDN/>
              <w:adjustRightInd/>
              <w:ind w:left="-108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978" w:type="dxa"/>
            <w:gridSpan w:val="3"/>
          </w:tcPr>
          <w:p w14:paraId="5F5B0EC8" w14:textId="77777777" w:rsidR="00EB3594" w:rsidRPr="000B70A6" w:rsidRDefault="00EB3594" w:rsidP="00BD64BB">
            <w:pPr>
              <w:widowControl/>
              <w:autoSpaceDE/>
              <w:autoSpaceDN/>
              <w:adjustRightInd/>
              <w:ind w:left="-85"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По состоянию на 1 января</w:t>
            </w:r>
          </w:p>
        </w:tc>
        <w:tc>
          <w:tcPr>
            <w:tcW w:w="991" w:type="dxa"/>
            <w:vMerge w:val="restart"/>
          </w:tcPr>
          <w:p w14:paraId="435308CA" w14:textId="77777777" w:rsidR="00EB3594" w:rsidRPr="000B70A6" w:rsidRDefault="00EB3594" w:rsidP="00BD64BB">
            <w:pPr>
              <w:widowControl/>
              <w:autoSpaceDE/>
              <w:autoSpaceDN/>
              <w:adjustRightInd/>
              <w:ind w:left="-85" w:right="-1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Отклонение за три года (+), (-)</w:t>
            </w:r>
          </w:p>
        </w:tc>
      </w:tr>
      <w:tr w:rsidR="00EB3594" w:rsidRPr="000B70A6" w14:paraId="3D49C9DF" w14:textId="77777777" w:rsidTr="00BD64BB">
        <w:tc>
          <w:tcPr>
            <w:tcW w:w="568" w:type="dxa"/>
            <w:vMerge/>
          </w:tcPr>
          <w:p w14:paraId="01E02278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vMerge/>
          </w:tcPr>
          <w:p w14:paraId="0E97057A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B9CF6C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573242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14:paraId="552FE784" w14:textId="77777777" w:rsidR="00EB3594" w:rsidRPr="000B70A6" w:rsidRDefault="00EB3594" w:rsidP="00BD64BB">
            <w:pPr>
              <w:widowControl/>
              <w:autoSpaceDE/>
              <w:autoSpaceDN/>
              <w:adjustRightInd/>
              <w:ind w:hanging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4" w:type="dxa"/>
          </w:tcPr>
          <w:p w14:paraId="29D18F1E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1" w:type="dxa"/>
            <w:vMerge/>
          </w:tcPr>
          <w:p w14:paraId="676C3568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594" w:rsidRPr="000B70A6" w14:paraId="61004207" w14:textId="77777777" w:rsidTr="00BD64BB">
        <w:tc>
          <w:tcPr>
            <w:tcW w:w="568" w:type="dxa"/>
          </w:tcPr>
          <w:p w14:paraId="52D249DA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14:paraId="686801DD" w14:textId="3E869D49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Численность населения, </w:t>
            </w:r>
            <w:r>
              <w:rPr>
                <w:rFonts w:ascii="Arial" w:hAnsi="Arial" w:cs="Arial"/>
                <w:sz w:val="24"/>
                <w:szCs w:val="24"/>
              </w:rPr>
              <w:t>всего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91C7B09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54A8FCDB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8795</w:t>
            </w:r>
          </w:p>
        </w:tc>
        <w:tc>
          <w:tcPr>
            <w:tcW w:w="992" w:type="dxa"/>
          </w:tcPr>
          <w:p w14:paraId="71F94FAC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8070</w:t>
            </w:r>
          </w:p>
        </w:tc>
        <w:tc>
          <w:tcPr>
            <w:tcW w:w="994" w:type="dxa"/>
          </w:tcPr>
          <w:p w14:paraId="04726BD4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7642</w:t>
            </w:r>
          </w:p>
        </w:tc>
        <w:tc>
          <w:tcPr>
            <w:tcW w:w="991" w:type="dxa"/>
          </w:tcPr>
          <w:p w14:paraId="349F5EAF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-1153</w:t>
            </w:r>
          </w:p>
        </w:tc>
      </w:tr>
      <w:tr w:rsidR="00EB3594" w:rsidRPr="000B70A6" w14:paraId="5D358AD6" w14:textId="77777777" w:rsidTr="00BD64BB">
        <w:tc>
          <w:tcPr>
            <w:tcW w:w="568" w:type="dxa"/>
          </w:tcPr>
          <w:p w14:paraId="61F1FA4E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14:paraId="1B1C7487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Занято в экономике, всего, в т.ч.</w:t>
            </w:r>
          </w:p>
        </w:tc>
        <w:tc>
          <w:tcPr>
            <w:tcW w:w="1134" w:type="dxa"/>
          </w:tcPr>
          <w:p w14:paraId="2DAF31FD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351D93AC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4100</w:t>
            </w:r>
          </w:p>
        </w:tc>
        <w:tc>
          <w:tcPr>
            <w:tcW w:w="992" w:type="dxa"/>
          </w:tcPr>
          <w:p w14:paraId="4AB70261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3910</w:t>
            </w:r>
          </w:p>
        </w:tc>
        <w:tc>
          <w:tcPr>
            <w:tcW w:w="994" w:type="dxa"/>
          </w:tcPr>
          <w:p w14:paraId="69E3155C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3805</w:t>
            </w:r>
          </w:p>
        </w:tc>
        <w:tc>
          <w:tcPr>
            <w:tcW w:w="991" w:type="dxa"/>
          </w:tcPr>
          <w:p w14:paraId="47B7474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-295</w:t>
            </w:r>
          </w:p>
        </w:tc>
      </w:tr>
      <w:tr w:rsidR="00EB3594" w:rsidRPr="000B70A6" w14:paraId="299B6469" w14:textId="77777777" w:rsidTr="00BD64BB">
        <w:tc>
          <w:tcPr>
            <w:tcW w:w="568" w:type="dxa"/>
          </w:tcPr>
          <w:p w14:paraId="6A1C281B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14:paraId="553B7105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Численность занятых в КФХ </w:t>
            </w:r>
          </w:p>
        </w:tc>
        <w:tc>
          <w:tcPr>
            <w:tcW w:w="1134" w:type="dxa"/>
          </w:tcPr>
          <w:p w14:paraId="646BA528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10ABCF4B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14:paraId="2A3C28F8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4" w:type="dxa"/>
          </w:tcPr>
          <w:p w14:paraId="60FC78D3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991" w:type="dxa"/>
          </w:tcPr>
          <w:p w14:paraId="50B42279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+33</w:t>
            </w:r>
          </w:p>
        </w:tc>
      </w:tr>
      <w:tr w:rsidR="00EB3594" w:rsidRPr="000B70A6" w14:paraId="3FCEE44C" w14:textId="77777777" w:rsidTr="00BD64BB">
        <w:tc>
          <w:tcPr>
            <w:tcW w:w="568" w:type="dxa"/>
          </w:tcPr>
          <w:p w14:paraId="4967CB90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30" w:type="dxa"/>
          </w:tcPr>
          <w:p w14:paraId="2DF92EBA" w14:textId="77777777" w:rsidR="00EB3594" w:rsidRPr="000B70A6" w:rsidRDefault="00EB3594" w:rsidP="00BD64BB">
            <w:pPr>
              <w:widowControl/>
              <w:autoSpaceDE/>
              <w:autoSpaceDN/>
              <w:adjustRightInd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Население, не занятое в экономике</w:t>
            </w:r>
          </w:p>
        </w:tc>
        <w:tc>
          <w:tcPr>
            <w:tcW w:w="1134" w:type="dxa"/>
          </w:tcPr>
          <w:p w14:paraId="4B826020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3AE7B3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37B9299F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14:paraId="557E8749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1" w:type="dxa"/>
          </w:tcPr>
          <w:p w14:paraId="7218E325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3594" w:rsidRPr="000B70A6" w14:paraId="2BBF1F82" w14:textId="77777777" w:rsidTr="00BD64BB">
        <w:tc>
          <w:tcPr>
            <w:tcW w:w="568" w:type="dxa"/>
          </w:tcPr>
          <w:p w14:paraId="7F191A23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14:paraId="010CAB74" w14:textId="62C855EA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Число хозяйств всех категорий в </w:t>
            </w:r>
            <w:r>
              <w:rPr>
                <w:rFonts w:ascii="Arial" w:hAnsi="Arial" w:cs="Arial"/>
                <w:sz w:val="24"/>
                <w:szCs w:val="24"/>
              </w:rPr>
              <w:t>населенных пунктах</w:t>
            </w:r>
            <w:r w:rsidRPr="000B70A6">
              <w:rPr>
                <w:rFonts w:ascii="Arial" w:hAnsi="Arial" w:cs="Arial"/>
                <w:sz w:val="24"/>
                <w:szCs w:val="24"/>
              </w:rPr>
              <w:t>, всего, в том числе</w:t>
            </w:r>
          </w:p>
        </w:tc>
        <w:tc>
          <w:tcPr>
            <w:tcW w:w="1134" w:type="dxa"/>
          </w:tcPr>
          <w:p w14:paraId="5E1A22A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2BAF821C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4187</w:t>
            </w:r>
          </w:p>
        </w:tc>
        <w:tc>
          <w:tcPr>
            <w:tcW w:w="992" w:type="dxa"/>
          </w:tcPr>
          <w:p w14:paraId="071F48A3" w14:textId="77777777" w:rsidR="00EB3594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4108</w:t>
            </w:r>
          </w:p>
          <w:p w14:paraId="56324E3C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14:paraId="62F03667" w14:textId="77777777" w:rsidR="00EB3594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4025</w:t>
            </w:r>
          </w:p>
          <w:p w14:paraId="3463E8C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</w:tcPr>
          <w:p w14:paraId="77E51E0F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-162</w:t>
            </w:r>
          </w:p>
        </w:tc>
      </w:tr>
      <w:tr w:rsidR="00EB3594" w:rsidRPr="000B70A6" w14:paraId="06636BF5" w14:textId="77777777" w:rsidTr="00BD64BB">
        <w:tc>
          <w:tcPr>
            <w:tcW w:w="568" w:type="dxa"/>
          </w:tcPr>
          <w:p w14:paraId="5E289405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30" w:type="dxa"/>
          </w:tcPr>
          <w:p w14:paraId="55C35CD5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Сельхозорганизации</w:t>
            </w:r>
          </w:p>
        </w:tc>
        <w:tc>
          <w:tcPr>
            <w:tcW w:w="1134" w:type="dxa"/>
          </w:tcPr>
          <w:p w14:paraId="42CD2920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53AF90FB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159DDA7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14:paraId="3F991BCC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14:paraId="6FCC2990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B3594" w:rsidRPr="000B70A6" w14:paraId="787670F3" w14:textId="77777777" w:rsidTr="00BD64BB">
        <w:tc>
          <w:tcPr>
            <w:tcW w:w="568" w:type="dxa"/>
          </w:tcPr>
          <w:p w14:paraId="2F31462F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30" w:type="dxa"/>
          </w:tcPr>
          <w:p w14:paraId="105E4B0D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Крестьянские фермерские х-ва</w:t>
            </w:r>
          </w:p>
        </w:tc>
        <w:tc>
          <w:tcPr>
            <w:tcW w:w="1134" w:type="dxa"/>
          </w:tcPr>
          <w:p w14:paraId="0C71DA43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06CEFA16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14:paraId="4D5CC4E1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14:paraId="7AF9CFFD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1" w:type="dxa"/>
          </w:tcPr>
          <w:p w14:paraId="5CAD1E76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+10</w:t>
            </w:r>
          </w:p>
        </w:tc>
      </w:tr>
      <w:tr w:rsidR="00EB3594" w:rsidRPr="000B70A6" w14:paraId="31DE5CED" w14:textId="77777777" w:rsidTr="00BD64BB">
        <w:tc>
          <w:tcPr>
            <w:tcW w:w="568" w:type="dxa"/>
          </w:tcPr>
          <w:p w14:paraId="72D8238B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30" w:type="dxa"/>
          </w:tcPr>
          <w:p w14:paraId="68D882B4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Личные подсобные хозяйства</w:t>
            </w:r>
          </w:p>
        </w:tc>
        <w:tc>
          <w:tcPr>
            <w:tcW w:w="1134" w:type="dxa"/>
          </w:tcPr>
          <w:p w14:paraId="551B334B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0F8BA069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4135</w:t>
            </w:r>
          </w:p>
        </w:tc>
        <w:tc>
          <w:tcPr>
            <w:tcW w:w="992" w:type="dxa"/>
          </w:tcPr>
          <w:p w14:paraId="7A959FA7" w14:textId="77777777" w:rsidR="00EB3594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4057</w:t>
            </w:r>
          </w:p>
          <w:p w14:paraId="591ABCC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4" w:type="dxa"/>
          </w:tcPr>
          <w:p w14:paraId="71C83850" w14:textId="77777777" w:rsidR="00EB3594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4072</w:t>
            </w:r>
          </w:p>
          <w:p w14:paraId="29254D19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</w:tcPr>
          <w:p w14:paraId="170B91A0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-63</w:t>
            </w:r>
          </w:p>
        </w:tc>
      </w:tr>
      <w:tr w:rsidR="00EB3594" w:rsidRPr="000B70A6" w14:paraId="001D8303" w14:textId="77777777" w:rsidTr="00BD64BB">
        <w:tc>
          <w:tcPr>
            <w:tcW w:w="568" w:type="dxa"/>
          </w:tcPr>
          <w:p w14:paraId="3A9FB39C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30" w:type="dxa"/>
          </w:tcPr>
          <w:p w14:paraId="1BBA3467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Численность работающих в сельхозорганизациях</w:t>
            </w:r>
          </w:p>
        </w:tc>
        <w:tc>
          <w:tcPr>
            <w:tcW w:w="1134" w:type="dxa"/>
          </w:tcPr>
          <w:p w14:paraId="517906E5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2B0A50DD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45CD07AD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14:paraId="65AC461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1" w:type="dxa"/>
          </w:tcPr>
          <w:p w14:paraId="1D0912A8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+6</w:t>
            </w:r>
          </w:p>
        </w:tc>
      </w:tr>
      <w:tr w:rsidR="00EB3594" w:rsidRPr="000B70A6" w14:paraId="3FB30DC7" w14:textId="77777777" w:rsidTr="00BD64BB">
        <w:tc>
          <w:tcPr>
            <w:tcW w:w="568" w:type="dxa"/>
          </w:tcPr>
          <w:p w14:paraId="0737C49D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30" w:type="dxa"/>
          </w:tcPr>
          <w:p w14:paraId="017E693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Численность лиц, занимающихся предпринимательской деятельностью</w:t>
            </w:r>
          </w:p>
        </w:tc>
        <w:tc>
          <w:tcPr>
            <w:tcW w:w="1134" w:type="dxa"/>
          </w:tcPr>
          <w:p w14:paraId="699660D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  <w:p w14:paraId="490D35AE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1AD12702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14:paraId="64D2468D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994" w:type="dxa"/>
          </w:tcPr>
          <w:p w14:paraId="71E96C5B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991" w:type="dxa"/>
          </w:tcPr>
          <w:p w14:paraId="22EED6CC" w14:textId="77777777" w:rsidR="00EB3594" w:rsidRPr="000B70A6" w:rsidRDefault="00EB3594" w:rsidP="00BD64B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-48</w:t>
            </w:r>
          </w:p>
        </w:tc>
      </w:tr>
    </w:tbl>
    <w:p w14:paraId="53245193" w14:textId="77777777" w:rsidR="00EB3594" w:rsidRPr="000B70A6" w:rsidRDefault="00EB3594" w:rsidP="00EB35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lastRenderedPageBreak/>
        <w:t xml:space="preserve">   </w:t>
      </w:r>
      <w:r w:rsidRPr="000B70A6">
        <w:rPr>
          <w:rFonts w:ascii="Arial" w:hAnsi="Arial" w:cs="Arial"/>
          <w:sz w:val="24"/>
          <w:szCs w:val="24"/>
        </w:rPr>
        <w:tab/>
      </w:r>
    </w:p>
    <w:p w14:paraId="335A5CC7" w14:textId="5E9F22DE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Численность работников предприятий и организаций всех форм собственности за трехлетний период снизилась. Количество граждан, занятых в экономике, по сравнению с 20</w:t>
      </w:r>
      <w:r>
        <w:rPr>
          <w:rFonts w:ascii="Arial" w:hAnsi="Arial" w:cs="Arial"/>
          <w:sz w:val="24"/>
          <w:szCs w:val="24"/>
        </w:rPr>
        <w:t>22 годом увеличилось</w:t>
      </w:r>
      <w:r w:rsidRPr="000B70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</w:t>
      </w:r>
      <w:r w:rsidRPr="000B70A6">
        <w:rPr>
          <w:rFonts w:ascii="Arial" w:hAnsi="Arial" w:cs="Arial"/>
          <w:sz w:val="24"/>
          <w:szCs w:val="24"/>
        </w:rPr>
        <w:t xml:space="preserve">оличество КФХ </w:t>
      </w:r>
      <w:r>
        <w:rPr>
          <w:rFonts w:ascii="Arial" w:hAnsi="Arial" w:cs="Arial"/>
          <w:sz w:val="24"/>
          <w:szCs w:val="24"/>
        </w:rPr>
        <w:t>увеличилось</w:t>
      </w:r>
      <w:r w:rsidRPr="000B70A6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10</w:t>
      </w:r>
      <w:r w:rsidRPr="000B70A6">
        <w:rPr>
          <w:rFonts w:ascii="Arial" w:hAnsi="Arial" w:cs="Arial"/>
          <w:sz w:val="24"/>
          <w:szCs w:val="24"/>
        </w:rPr>
        <w:t xml:space="preserve"> единиц, </w:t>
      </w:r>
      <w:r>
        <w:rPr>
          <w:rFonts w:ascii="Arial" w:hAnsi="Arial" w:cs="Arial"/>
          <w:sz w:val="24"/>
          <w:szCs w:val="24"/>
        </w:rPr>
        <w:t xml:space="preserve">также увеличилась </w:t>
      </w:r>
      <w:r w:rsidRPr="000B70A6">
        <w:rPr>
          <w:rFonts w:ascii="Arial" w:hAnsi="Arial" w:cs="Arial"/>
          <w:sz w:val="24"/>
          <w:szCs w:val="24"/>
        </w:rPr>
        <w:t>численност</w:t>
      </w:r>
      <w:r>
        <w:rPr>
          <w:rFonts w:ascii="Arial" w:hAnsi="Arial" w:cs="Arial"/>
          <w:sz w:val="24"/>
          <w:szCs w:val="24"/>
        </w:rPr>
        <w:t xml:space="preserve">ь занятых в КФХ на 33 </w:t>
      </w:r>
      <w:r w:rsidRPr="000B70A6">
        <w:rPr>
          <w:rFonts w:ascii="Arial" w:hAnsi="Arial" w:cs="Arial"/>
          <w:sz w:val="24"/>
          <w:szCs w:val="24"/>
        </w:rPr>
        <w:t>человек</w:t>
      </w:r>
      <w:r>
        <w:rPr>
          <w:rFonts w:ascii="Arial" w:hAnsi="Arial" w:cs="Arial"/>
          <w:sz w:val="24"/>
          <w:szCs w:val="24"/>
        </w:rPr>
        <w:t>а</w:t>
      </w:r>
      <w:r w:rsidRPr="000B70A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По</w:t>
      </w:r>
      <w:r w:rsidRPr="000B70A6">
        <w:rPr>
          <w:rFonts w:ascii="Arial" w:hAnsi="Arial" w:cs="Arial"/>
          <w:sz w:val="24"/>
          <w:szCs w:val="24"/>
        </w:rPr>
        <w:t xml:space="preserve"> сельхозорганизация</w:t>
      </w:r>
      <w:r>
        <w:rPr>
          <w:rFonts w:ascii="Arial" w:hAnsi="Arial" w:cs="Arial"/>
          <w:sz w:val="24"/>
          <w:szCs w:val="24"/>
        </w:rPr>
        <w:t xml:space="preserve">м </w:t>
      </w:r>
      <w:proofErr w:type="gramStart"/>
      <w:r>
        <w:rPr>
          <w:rFonts w:ascii="Arial" w:hAnsi="Arial" w:cs="Arial"/>
          <w:sz w:val="24"/>
          <w:szCs w:val="24"/>
        </w:rPr>
        <w:t>количество  не</w:t>
      </w:r>
      <w:proofErr w:type="gramEnd"/>
      <w:r>
        <w:rPr>
          <w:rFonts w:ascii="Arial" w:hAnsi="Arial" w:cs="Arial"/>
          <w:sz w:val="24"/>
          <w:szCs w:val="24"/>
        </w:rPr>
        <w:t xml:space="preserve"> изменилось и составило 6 единиц , численность работающих</w:t>
      </w:r>
      <w:r w:rsidRPr="000B7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увеличилась </w:t>
      </w:r>
      <w:r w:rsidRPr="000B70A6">
        <w:rPr>
          <w:rFonts w:ascii="Arial" w:hAnsi="Arial" w:cs="Arial"/>
          <w:sz w:val="24"/>
          <w:szCs w:val="24"/>
        </w:rPr>
        <w:t xml:space="preserve"> на </w:t>
      </w:r>
      <w:r w:rsidR="003F7C22">
        <w:rPr>
          <w:rFonts w:ascii="Arial" w:hAnsi="Arial" w:cs="Arial"/>
          <w:sz w:val="24"/>
          <w:szCs w:val="24"/>
        </w:rPr>
        <w:t>6</w:t>
      </w:r>
      <w:r w:rsidRPr="000B70A6">
        <w:rPr>
          <w:rFonts w:ascii="Arial" w:hAnsi="Arial" w:cs="Arial"/>
          <w:sz w:val="24"/>
          <w:szCs w:val="24"/>
        </w:rPr>
        <w:t xml:space="preserve"> человек. </w:t>
      </w:r>
    </w:p>
    <w:p w14:paraId="2CA6191C" w14:textId="3B0C5DF2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</w:t>
      </w:r>
      <w:r w:rsidRPr="000B70A6">
        <w:rPr>
          <w:rFonts w:ascii="Arial" w:hAnsi="Arial" w:cs="Arial"/>
          <w:sz w:val="24"/>
          <w:szCs w:val="24"/>
        </w:rPr>
        <w:t xml:space="preserve">исленности населения Альменевского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0B70A6">
        <w:rPr>
          <w:rFonts w:ascii="Arial" w:hAnsi="Arial" w:cs="Arial"/>
          <w:sz w:val="24"/>
          <w:szCs w:val="24"/>
        </w:rPr>
        <w:t xml:space="preserve"> за три года уменьшилась на </w:t>
      </w:r>
      <w:r w:rsidR="003F7C22">
        <w:rPr>
          <w:rFonts w:ascii="Arial" w:hAnsi="Arial" w:cs="Arial"/>
          <w:sz w:val="24"/>
          <w:szCs w:val="24"/>
        </w:rPr>
        <w:t>13,1</w:t>
      </w:r>
      <w:r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>%. При этом нужно отметить, что миграционная убыль превышает естественную.  Большинство молодых специалистов, после обучения за пределами области, стараются не возвращаться в связи с тем,</w:t>
      </w:r>
      <w:r w:rsidRPr="000B70A6">
        <w:rPr>
          <w:rFonts w:ascii="Arial" w:hAnsi="Arial" w:cs="Arial"/>
          <w:i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>что уровень оплаты работающих граждан, в соседних с Курганской областью регионах, значительно превышает средний размер заработной платы по Курганской области в целом и в Альменевском муниципальном округе в частности.  По этой же причине меняют место жительства и граждане, относящиеся к трудовым ресурсам среднего поколения.</w:t>
      </w:r>
    </w:p>
    <w:p w14:paraId="7B1E0057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В связи с этим, наибольшее негативное влияние на уровень занятости в Альменевском муниципальном округе оказывают следующие факторы:</w:t>
      </w:r>
    </w:p>
    <w:p w14:paraId="48FFFA26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- сравнительно низкий уровень заработной платы в предприятиях и организациях, способствующий оттоку квалифицированных специалистов за пределы Альменевского муниципального округа и области;</w:t>
      </w:r>
    </w:p>
    <w:p w14:paraId="1F2C570D" w14:textId="77777777" w:rsidR="00EB3594" w:rsidRPr="000B70A6" w:rsidRDefault="00EB3594" w:rsidP="00EB3594">
      <w:pPr>
        <w:widowControl/>
        <w:autoSpaceDE/>
        <w:autoSpaceDN/>
        <w:adjustRightInd/>
        <w:ind w:left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- ограниченность выбора и непривлекательность рабочих мест;</w:t>
      </w:r>
    </w:p>
    <w:p w14:paraId="03145FFF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- недостаточное развитие коммунальной, транспортной и социальной инфраструктуры села.</w:t>
      </w:r>
    </w:p>
    <w:p w14:paraId="3FB37E0C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Ситуация на регистрируемом рынке труда характеризуется положительными изменениями: численность безработных граждан, зарегистрированных в службе занятости населения по состоянию на 1 </w:t>
      </w:r>
      <w:r>
        <w:rPr>
          <w:rFonts w:ascii="Arial" w:hAnsi="Arial" w:cs="Arial"/>
          <w:sz w:val="24"/>
          <w:szCs w:val="24"/>
        </w:rPr>
        <w:t>октября</w:t>
      </w:r>
      <w:r w:rsidRPr="000B70A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0B70A6">
        <w:rPr>
          <w:rFonts w:ascii="Arial" w:hAnsi="Arial" w:cs="Arial"/>
          <w:sz w:val="24"/>
          <w:szCs w:val="24"/>
        </w:rPr>
        <w:t xml:space="preserve"> года снизилась до </w:t>
      </w:r>
      <w:r>
        <w:rPr>
          <w:rFonts w:ascii="Arial" w:hAnsi="Arial" w:cs="Arial"/>
          <w:sz w:val="24"/>
          <w:szCs w:val="24"/>
        </w:rPr>
        <w:t>20</w:t>
      </w:r>
      <w:r w:rsidRPr="000B70A6">
        <w:rPr>
          <w:rFonts w:ascii="Arial" w:hAnsi="Arial" w:cs="Arial"/>
          <w:sz w:val="24"/>
          <w:szCs w:val="24"/>
        </w:rPr>
        <w:t xml:space="preserve"> человек. Уровень зарегистрированной безработицы составил </w:t>
      </w:r>
      <w:r>
        <w:rPr>
          <w:rFonts w:ascii="Arial" w:hAnsi="Arial" w:cs="Arial"/>
          <w:sz w:val="24"/>
          <w:szCs w:val="24"/>
        </w:rPr>
        <w:t xml:space="preserve">0,5 </w:t>
      </w:r>
      <w:r w:rsidRPr="000B70A6">
        <w:rPr>
          <w:rFonts w:ascii="Arial" w:hAnsi="Arial" w:cs="Arial"/>
          <w:sz w:val="24"/>
          <w:szCs w:val="24"/>
        </w:rPr>
        <w:t>% от численности экономически активного населения.</w:t>
      </w:r>
    </w:p>
    <w:p w14:paraId="63F765FB" w14:textId="77777777" w:rsidR="00EB3594" w:rsidRPr="000B70A6" w:rsidRDefault="00EB3594" w:rsidP="00EB3594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III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Приоритеты и цели государственной политики</w:t>
      </w:r>
    </w:p>
    <w:p w14:paraId="251033F0" w14:textId="77777777" w:rsidR="00EB3594" w:rsidRPr="000B70A6" w:rsidRDefault="00EB3594" w:rsidP="00EB3594">
      <w:pPr>
        <w:widowControl/>
        <w:autoSpaceDE/>
        <w:autoSpaceDN/>
        <w:adjustRightInd/>
        <w:spacing w:after="100" w:afterAutospacing="1"/>
        <w:jc w:val="center"/>
        <w:rPr>
          <w:rFonts w:ascii="Arial" w:hAnsi="Arial" w:cs="Arial"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>сфере занятости населения</w:t>
      </w:r>
    </w:p>
    <w:p w14:paraId="79A54B49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bCs/>
          <w:sz w:val="24"/>
          <w:szCs w:val="24"/>
        </w:rPr>
        <w:t xml:space="preserve">Цели и задачи ведомственной целевой программы Главного управления по труду и занятости населения Курганской области «Содействие занятости населения </w:t>
      </w:r>
      <w:r w:rsidRPr="00771779">
        <w:rPr>
          <w:rFonts w:ascii="Arial" w:hAnsi="Arial" w:cs="Arial"/>
          <w:bCs/>
          <w:sz w:val="24"/>
          <w:szCs w:val="24"/>
        </w:rPr>
        <w:t>Курганской области», утвержденной постановлением Правительства Курганской области от 26 августа 2014 года N 327 (с изменениями и дополнениями)  на 2015-2025 годы, совпадают с задачами Программы</w:t>
      </w:r>
      <w:r w:rsidRPr="00771779">
        <w:rPr>
          <w:rFonts w:ascii="Arial" w:hAnsi="Arial" w:cs="Arial"/>
          <w:sz w:val="24"/>
          <w:szCs w:val="24"/>
        </w:rPr>
        <w:t>.</w:t>
      </w:r>
    </w:p>
    <w:p w14:paraId="55462C33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B70A6">
        <w:rPr>
          <w:rFonts w:ascii="Arial" w:hAnsi="Arial" w:cs="Arial"/>
          <w:bCs/>
          <w:sz w:val="24"/>
          <w:szCs w:val="24"/>
        </w:rPr>
        <w:t xml:space="preserve">Федеральные целевые программы, предназначенные для достижения задач, совпадающих с задачами Программы, отсутствуют.   </w:t>
      </w:r>
    </w:p>
    <w:p w14:paraId="001A83F6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</w:p>
    <w:p w14:paraId="14452945" w14:textId="77777777" w:rsidR="00EB3594" w:rsidRPr="000B70A6" w:rsidRDefault="00EB3594" w:rsidP="00EB3594">
      <w:pPr>
        <w:widowControl/>
        <w:autoSpaceDE/>
        <w:autoSpaceDN/>
        <w:adjustRightInd/>
        <w:spacing w:before="100" w:beforeAutospacing="1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IV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Цели и задачи программы</w:t>
      </w:r>
    </w:p>
    <w:p w14:paraId="3C4CF8AF" w14:textId="77777777" w:rsidR="00EB3594" w:rsidRPr="000B70A6" w:rsidRDefault="00EB3594" w:rsidP="00EB35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 </w:t>
      </w:r>
    </w:p>
    <w:p w14:paraId="6FED37C1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Целями Программы являются снижение уровня безработицы в Альменевском муниципальном округе, повышение мотивации населения к труду, выполнение первоочередных социально значимых работ на территории Альменевского муниципального округа. </w:t>
      </w:r>
    </w:p>
    <w:p w14:paraId="7A80E5E4" w14:textId="77777777" w:rsidR="00EB3594" w:rsidRPr="000B70A6" w:rsidRDefault="00EB3594" w:rsidP="00EB3594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Задачами Программы определены</w:t>
      </w:r>
      <w:r w:rsidRPr="000B70A6">
        <w:rPr>
          <w:rFonts w:ascii="Arial" w:hAnsi="Arial" w:cs="Arial"/>
          <w:sz w:val="24"/>
          <w:szCs w:val="24"/>
          <w:lang w:val="en-US"/>
        </w:rPr>
        <w:t>:</w:t>
      </w:r>
    </w:p>
    <w:p w14:paraId="3E00428E" w14:textId="77777777" w:rsidR="00EB3594" w:rsidRPr="000B70A6" w:rsidRDefault="00EB3594" w:rsidP="00EB3594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284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совершенствование работы по временному трудоустройству несовершеннолетних и безработных граждан;</w:t>
      </w:r>
    </w:p>
    <w:p w14:paraId="2B061CA0" w14:textId="77777777" w:rsidR="00EB3594" w:rsidRPr="000B70A6" w:rsidRDefault="00EB3594" w:rsidP="00EB3594">
      <w:pPr>
        <w:widowControl/>
        <w:numPr>
          <w:ilvl w:val="0"/>
          <w:numId w:val="2"/>
        </w:numPr>
        <w:autoSpaceDE/>
        <w:autoSpaceDN/>
        <w:adjustRightInd/>
        <w:ind w:left="0" w:firstLine="284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предотвращение застойной безработицы за счет организации общественных, временных работ для безработных граждан;</w:t>
      </w:r>
    </w:p>
    <w:p w14:paraId="2484F434" w14:textId="77777777" w:rsidR="00EB3594" w:rsidRPr="000B70A6" w:rsidRDefault="00EB3594" w:rsidP="00EB3594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284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сокращение длительности среднего периода безработицы;</w:t>
      </w:r>
    </w:p>
    <w:p w14:paraId="1B992CB6" w14:textId="77777777" w:rsidR="00EB3594" w:rsidRPr="000B70A6" w:rsidRDefault="00EB3594" w:rsidP="00EB3594">
      <w:pPr>
        <w:widowControl/>
        <w:numPr>
          <w:ilvl w:val="0"/>
          <w:numId w:val="2"/>
        </w:numPr>
        <w:autoSpaceDE/>
        <w:autoSpaceDN/>
        <w:adjustRightInd/>
        <w:ind w:hanging="644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повышение мотивации к труду у длительно неработающих граждан;</w:t>
      </w:r>
    </w:p>
    <w:p w14:paraId="5E54EFF9" w14:textId="77777777" w:rsidR="00EB3594" w:rsidRPr="000B70A6" w:rsidRDefault="00EB3594" w:rsidP="00EB3594">
      <w:pPr>
        <w:widowControl/>
        <w:numPr>
          <w:ilvl w:val="0"/>
          <w:numId w:val="2"/>
        </w:numPr>
        <w:autoSpaceDE/>
        <w:autoSpaceDN/>
        <w:adjustRightInd/>
        <w:ind w:hanging="644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lastRenderedPageBreak/>
        <w:t>материальная поддержка граждан испытывающих трудности в поиске работы.</w:t>
      </w:r>
    </w:p>
    <w:p w14:paraId="7B870396" w14:textId="77777777" w:rsidR="00EB3594" w:rsidRPr="000B70A6" w:rsidRDefault="00EB3594" w:rsidP="00EB35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V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Сроки реализации программы</w:t>
      </w:r>
    </w:p>
    <w:p w14:paraId="05A1936C" w14:textId="77777777" w:rsidR="00EB3594" w:rsidRPr="000B70A6" w:rsidRDefault="00EB3594" w:rsidP="00EB3594">
      <w:pPr>
        <w:widowControl/>
        <w:autoSpaceDE/>
        <w:autoSpaceDN/>
        <w:adjustRightInd/>
        <w:ind w:firstLine="567"/>
        <w:outlineLvl w:val="0"/>
        <w:rPr>
          <w:rFonts w:ascii="Arial" w:hAnsi="Arial" w:cs="Arial"/>
          <w:b/>
          <w:bCs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Программа рассчитана на реализацию в течение 202</w:t>
      </w:r>
      <w:r>
        <w:rPr>
          <w:rFonts w:ascii="Arial" w:hAnsi="Arial" w:cs="Arial"/>
          <w:sz w:val="24"/>
          <w:szCs w:val="24"/>
        </w:rPr>
        <w:t>5</w:t>
      </w:r>
      <w:r w:rsidRPr="000B70A6">
        <w:rPr>
          <w:rFonts w:ascii="Arial" w:hAnsi="Arial" w:cs="Arial"/>
          <w:sz w:val="24"/>
          <w:szCs w:val="24"/>
        </w:rPr>
        <w:t xml:space="preserve"> года.</w:t>
      </w:r>
    </w:p>
    <w:p w14:paraId="22A14883" w14:textId="77777777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0679EDC" w14:textId="77777777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VI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Прогноз ожидаемых конечных результатов реализации программы</w:t>
      </w:r>
    </w:p>
    <w:p w14:paraId="42462C86" w14:textId="77777777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926D8EA" w14:textId="77777777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В экономике Альменевского муниципального округа преобладает аграрный сектор, кроме того округ расположен на удалении от основных транспортных магистралей и железных дорог. Все это является значимым фактором, оказывающим влияние на ситуацию на рынке труда. </w:t>
      </w:r>
    </w:p>
    <w:p w14:paraId="025C4062" w14:textId="77777777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При реализации мероприятий Программы ожидается временное трудоустройство:</w:t>
      </w:r>
    </w:p>
    <w:p w14:paraId="281EABFF" w14:textId="67CC78B9" w:rsidR="00EB3594" w:rsidRPr="001A6CFB" w:rsidRDefault="00EB3594" w:rsidP="00EB3594">
      <w:pPr>
        <w:widowControl/>
        <w:autoSpaceDE/>
        <w:autoSpaceDN/>
        <w:adjustRightInd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52973">
        <w:rPr>
          <w:rFonts w:ascii="Arial" w:hAnsi="Arial" w:cs="Arial"/>
          <w:sz w:val="24"/>
          <w:szCs w:val="24"/>
        </w:rPr>
        <w:t>30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 граждан, зарегистрированных в качестве ищущих работу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 безработных;</w:t>
      </w:r>
    </w:p>
    <w:p w14:paraId="3BB9188D" w14:textId="51104E6B" w:rsidR="00EB3594" w:rsidRPr="001A6CFB" w:rsidRDefault="00EB3594" w:rsidP="00EB3594">
      <w:pPr>
        <w:widowControl/>
        <w:autoSpaceDE/>
        <w:autoSpaceDN/>
        <w:adjustRightInd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F7C22">
        <w:rPr>
          <w:rFonts w:ascii="Arial" w:hAnsi="Arial" w:cs="Arial"/>
          <w:color w:val="000000" w:themeColor="text1"/>
          <w:sz w:val="24"/>
          <w:szCs w:val="24"/>
        </w:rPr>
        <w:t>15</w:t>
      </w:r>
      <w:r w:rsidR="00DC5A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>несовершеннолетних граждан;</w:t>
      </w:r>
    </w:p>
    <w:p w14:paraId="46EFAB92" w14:textId="77777777" w:rsidR="00EB3594" w:rsidRPr="000B70A6" w:rsidRDefault="00EB3594" w:rsidP="00EB3594">
      <w:pPr>
        <w:widowControl/>
        <w:autoSpaceDE/>
        <w:autoSpaceDN/>
        <w:adjustRightInd/>
        <w:ind w:left="709"/>
        <w:jc w:val="both"/>
        <w:rPr>
          <w:rFonts w:ascii="Arial" w:hAnsi="Arial" w:cs="Arial"/>
          <w:sz w:val="24"/>
          <w:szCs w:val="24"/>
        </w:rPr>
      </w:pP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- 3 человека </w:t>
      </w:r>
      <w:r w:rsidRPr="000B70A6">
        <w:rPr>
          <w:rFonts w:ascii="Arial" w:hAnsi="Arial" w:cs="Arial"/>
          <w:sz w:val="24"/>
          <w:szCs w:val="24"/>
        </w:rPr>
        <w:t xml:space="preserve">из числа испытывающих трудности в поиске работы.  </w:t>
      </w:r>
    </w:p>
    <w:p w14:paraId="7395CB6A" w14:textId="77777777" w:rsidR="00EB3594" w:rsidRPr="000B70A6" w:rsidRDefault="00EB3594" w:rsidP="00EB35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        Реализация мероприятий, предусмотренных Программой </w:t>
      </w:r>
      <w:proofErr w:type="gramStart"/>
      <w:r w:rsidRPr="000B70A6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5</w:t>
      </w:r>
      <w:r w:rsidRPr="000B70A6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0B70A6">
        <w:rPr>
          <w:rFonts w:ascii="Arial" w:hAnsi="Arial" w:cs="Arial"/>
          <w:sz w:val="24"/>
          <w:szCs w:val="24"/>
        </w:rPr>
        <w:t xml:space="preserve"> позволит:</w:t>
      </w:r>
    </w:p>
    <w:p w14:paraId="54A9975E" w14:textId="77777777" w:rsidR="00EB3594" w:rsidRPr="000B70A6" w:rsidRDefault="00EB3594" w:rsidP="00EB3594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рационально и эффективно использовать труд незанятых и безработных граждан для выполнения социально-значимых работ на территориях Альменевского муниципального округа;</w:t>
      </w:r>
    </w:p>
    <w:p w14:paraId="0920E6B7" w14:textId="77777777" w:rsidR="00EB3594" w:rsidRPr="000B70A6" w:rsidRDefault="00EB3594" w:rsidP="00EB3594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способствовать сохранению мотивации населения к труду, в том числе для граждан, испытывающих трудности в поиске работы;</w:t>
      </w:r>
    </w:p>
    <w:p w14:paraId="4E3FADBB" w14:textId="77777777" w:rsidR="00EB3594" w:rsidRPr="000B70A6" w:rsidRDefault="00EB3594" w:rsidP="00EB3594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не допустить увеличения длительности среднего периода безработицы;</w:t>
      </w:r>
    </w:p>
    <w:p w14:paraId="7BF8C20F" w14:textId="531CA24E" w:rsidR="00EB3594" w:rsidRPr="000B70A6" w:rsidRDefault="00EB3594" w:rsidP="00EB3594">
      <w:pPr>
        <w:widowControl/>
        <w:numPr>
          <w:ilvl w:val="0"/>
          <w:numId w:val="2"/>
        </w:numPr>
        <w:tabs>
          <w:tab w:val="num" w:pos="0"/>
        </w:tabs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повысить объемы и эффективность организации общественных работ на рынке труда Альменевского муниципального округа.</w:t>
      </w:r>
    </w:p>
    <w:p w14:paraId="1139C591" w14:textId="77777777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14:paraId="705D18ED" w14:textId="77777777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VII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Перечень мероприятий программы</w:t>
      </w:r>
    </w:p>
    <w:p w14:paraId="3E92205A" w14:textId="77777777" w:rsidR="00EB3594" w:rsidRPr="000B70A6" w:rsidRDefault="00EB3594" w:rsidP="00EB3594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</w:p>
    <w:p w14:paraId="06EFF809" w14:textId="77777777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Для реализации мероприятий Программы при расчете возможности финансирования выполнения заявленных социально-значимых работ были определены следующие виды работ: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544"/>
        <w:gridCol w:w="3111"/>
        <w:gridCol w:w="2267"/>
        <w:gridCol w:w="3004"/>
      </w:tblGrid>
      <w:tr w:rsidR="00EB3594" w:rsidRPr="000B70A6" w14:paraId="04AB07F8" w14:textId="77777777" w:rsidTr="00BD64BB">
        <w:tc>
          <w:tcPr>
            <w:tcW w:w="544" w:type="dxa"/>
          </w:tcPr>
          <w:p w14:paraId="3F0B34DB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1" w:type="dxa"/>
          </w:tcPr>
          <w:p w14:paraId="2BF78941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</w:tcPr>
          <w:p w14:paraId="52595855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3004" w:type="dxa"/>
          </w:tcPr>
          <w:p w14:paraId="489E86ED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EB3594" w:rsidRPr="000B70A6" w14:paraId="5C6E684D" w14:textId="77777777" w:rsidTr="00BD64BB">
        <w:tc>
          <w:tcPr>
            <w:tcW w:w="544" w:type="dxa"/>
          </w:tcPr>
          <w:p w14:paraId="305D6EB7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14:paraId="0B6D301C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Организация общественных работ</w:t>
            </w:r>
          </w:p>
        </w:tc>
        <w:tc>
          <w:tcPr>
            <w:tcW w:w="2267" w:type="dxa"/>
          </w:tcPr>
          <w:p w14:paraId="76DB5C8A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004" w:type="dxa"/>
          </w:tcPr>
          <w:p w14:paraId="587A0714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Администрация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3594" w:rsidRPr="000B70A6" w14:paraId="3CCB18C3" w14:textId="77777777" w:rsidTr="00BD64BB">
        <w:tc>
          <w:tcPr>
            <w:tcW w:w="544" w:type="dxa"/>
          </w:tcPr>
          <w:p w14:paraId="12A42A3E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14:paraId="3EF53EF3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2267" w:type="dxa"/>
          </w:tcPr>
          <w:p w14:paraId="617CD37B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004" w:type="dxa"/>
          </w:tcPr>
          <w:p w14:paraId="0CCA0268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Администрация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3594" w:rsidRPr="000B70A6" w14:paraId="5F337341" w14:textId="77777777" w:rsidTr="00BD64BB">
        <w:tc>
          <w:tcPr>
            <w:tcW w:w="544" w:type="dxa"/>
          </w:tcPr>
          <w:p w14:paraId="5681C788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14:paraId="4BD08C50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Организация трудоустройства граждан, испытывающих трудности в поиске работы</w:t>
            </w:r>
          </w:p>
        </w:tc>
        <w:tc>
          <w:tcPr>
            <w:tcW w:w="2267" w:type="dxa"/>
          </w:tcPr>
          <w:p w14:paraId="1AA3C616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3004" w:type="dxa"/>
          </w:tcPr>
          <w:p w14:paraId="17F2F87C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Администрация Альменевского муниципального округа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3D96605" w14:textId="77777777" w:rsidR="00EB3594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14:paraId="562BACC0" w14:textId="77777777" w:rsidR="00EB3594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14:paraId="648F20E8" w14:textId="77777777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Необходимые объемы финансирования для реализации программных мероприятий по обозначенным направлениям в приложении к Программе.   </w:t>
      </w:r>
    </w:p>
    <w:p w14:paraId="61EE5858" w14:textId="77777777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lastRenderedPageBreak/>
        <w:t xml:space="preserve">Порядок финансирования осуществляется в соответствии с Бюджетным кодексом Российской Федерации. При этом Администрация Альменевского муниципального округа как заказчик, имеет право на уточнение физических показателей и объемов затрат, а также видов работ, предусмотренных Программой с учетом реально выделенных на мероприятия финансовых средств.   </w:t>
      </w:r>
    </w:p>
    <w:p w14:paraId="0FC00FAC" w14:textId="77777777" w:rsidR="00EB3594" w:rsidRPr="000B70A6" w:rsidRDefault="00EB3594" w:rsidP="00EB3594">
      <w:pPr>
        <w:widowControl/>
        <w:autoSpaceDE/>
        <w:autoSpaceDN/>
        <w:adjustRightInd/>
        <w:ind w:firstLine="708"/>
        <w:jc w:val="center"/>
        <w:rPr>
          <w:rFonts w:ascii="Arial" w:hAnsi="Arial" w:cs="Arial"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VIII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Целевые индикаторы Программы</w:t>
      </w:r>
    </w:p>
    <w:p w14:paraId="5625FBF2" w14:textId="77777777" w:rsidR="00EB3594" w:rsidRPr="000B70A6" w:rsidRDefault="00EB3594" w:rsidP="00EB3594">
      <w:pPr>
        <w:widowControl/>
        <w:autoSpaceDE/>
        <w:autoSpaceDN/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       </w:t>
      </w:r>
      <w:r w:rsidRPr="000B70A6">
        <w:rPr>
          <w:rFonts w:ascii="Arial" w:hAnsi="Arial" w:cs="Arial"/>
          <w:sz w:val="24"/>
          <w:szCs w:val="24"/>
        </w:rPr>
        <w:tab/>
        <w:t>Целевыми показателями оценки хода реализации Программы при выполнении объемов финансирования обозначенных мероприятий будут являться временное трудоустройство:</w:t>
      </w:r>
    </w:p>
    <w:p w14:paraId="0A3F512D" w14:textId="76B486B5" w:rsidR="00EB3594" w:rsidRPr="001F678F" w:rsidRDefault="00EB3594" w:rsidP="00EB3594">
      <w:pPr>
        <w:widowControl/>
        <w:autoSpaceDE/>
        <w:autoSpaceDN/>
        <w:adjustRightInd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- </w:t>
      </w:r>
      <w:r w:rsidR="00F52973">
        <w:rPr>
          <w:rFonts w:ascii="Arial" w:hAnsi="Arial" w:cs="Arial"/>
          <w:sz w:val="24"/>
          <w:szCs w:val="24"/>
        </w:rPr>
        <w:t>30</w:t>
      </w:r>
      <w:r w:rsidRPr="000B70A6">
        <w:rPr>
          <w:rFonts w:ascii="Arial" w:hAnsi="Arial" w:cs="Arial"/>
          <w:sz w:val="24"/>
          <w:szCs w:val="24"/>
        </w:rPr>
        <w:t xml:space="preserve"> граждан, зарегистрированных в 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Pr="001F678F">
        <w:rPr>
          <w:rFonts w:ascii="Arial" w:hAnsi="Arial" w:cs="Arial"/>
          <w:color w:val="000000" w:themeColor="text1"/>
          <w:sz w:val="24"/>
          <w:szCs w:val="24"/>
        </w:rPr>
        <w:t>ищущих работу и безработных;</w:t>
      </w:r>
    </w:p>
    <w:p w14:paraId="3A19F228" w14:textId="3971DF49" w:rsidR="00EB3594" w:rsidRPr="001F678F" w:rsidRDefault="00EB3594" w:rsidP="00EB3594">
      <w:pPr>
        <w:widowControl/>
        <w:autoSpaceDE/>
        <w:autoSpaceDN/>
        <w:adjustRightInd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678F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3F7C22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F678F">
        <w:rPr>
          <w:rFonts w:ascii="Arial" w:hAnsi="Arial" w:cs="Arial"/>
          <w:color w:val="000000" w:themeColor="text1"/>
          <w:sz w:val="24"/>
          <w:szCs w:val="24"/>
        </w:rPr>
        <w:t xml:space="preserve"> несовершеннолетних граждан;</w:t>
      </w:r>
    </w:p>
    <w:p w14:paraId="106BB4F6" w14:textId="77777777" w:rsidR="00EB3594" w:rsidRPr="001F678F" w:rsidRDefault="00EB3594" w:rsidP="00EB3594">
      <w:pPr>
        <w:widowControl/>
        <w:autoSpaceDE/>
        <w:autoSpaceDN/>
        <w:adjustRightInd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678F">
        <w:rPr>
          <w:rFonts w:ascii="Arial" w:hAnsi="Arial" w:cs="Arial"/>
          <w:color w:val="000000" w:themeColor="text1"/>
          <w:sz w:val="24"/>
          <w:szCs w:val="24"/>
        </w:rPr>
        <w:t xml:space="preserve">- 3 человека из числа испытывающих трудности в поиске работы.  </w:t>
      </w:r>
    </w:p>
    <w:p w14:paraId="0F09FF56" w14:textId="18F54E91" w:rsidR="00EB3594" w:rsidRPr="000B70A6" w:rsidRDefault="00EB3594" w:rsidP="00EB35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1F678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1F678F">
        <w:rPr>
          <w:rFonts w:ascii="Arial" w:hAnsi="Arial" w:cs="Arial"/>
          <w:color w:val="000000" w:themeColor="text1"/>
          <w:sz w:val="24"/>
          <w:szCs w:val="24"/>
        </w:rPr>
        <w:tab/>
        <w:t xml:space="preserve">Исполнение Программы возлагается на Администрацию Альменевского муниципального округа, </w:t>
      </w:r>
      <w:r w:rsidR="00840529">
        <w:rPr>
          <w:rFonts w:ascii="Arial" w:hAnsi="Arial" w:cs="Arial"/>
          <w:color w:val="000000" w:themeColor="text1"/>
          <w:sz w:val="24"/>
          <w:szCs w:val="24"/>
        </w:rPr>
        <w:t>территориальные отделы</w:t>
      </w:r>
      <w:r w:rsidRPr="000B70A6">
        <w:rPr>
          <w:rFonts w:ascii="Arial" w:hAnsi="Arial" w:cs="Arial"/>
          <w:sz w:val="24"/>
          <w:szCs w:val="24"/>
        </w:rPr>
        <w:t xml:space="preserve">. </w:t>
      </w:r>
    </w:p>
    <w:p w14:paraId="0D95420A" w14:textId="77777777" w:rsidR="00EB3594" w:rsidRPr="000B70A6" w:rsidRDefault="00EB3594" w:rsidP="00EB3594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caps/>
          <w:sz w:val="24"/>
          <w:szCs w:val="24"/>
        </w:rPr>
      </w:pPr>
      <w:r w:rsidRPr="000B70A6">
        <w:rPr>
          <w:rFonts w:ascii="Arial" w:hAnsi="Arial" w:cs="Arial"/>
          <w:b/>
          <w:bCs/>
          <w:caps/>
          <w:sz w:val="24"/>
          <w:szCs w:val="24"/>
        </w:rPr>
        <w:t xml:space="preserve">Раздел </w:t>
      </w:r>
      <w:r w:rsidRPr="000B70A6">
        <w:rPr>
          <w:rFonts w:ascii="Arial" w:hAnsi="Arial" w:cs="Arial"/>
          <w:b/>
          <w:bCs/>
          <w:caps/>
          <w:sz w:val="24"/>
          <w:szCs w:val="24"/>
          <w:lang w:val="en-US"/>
        </w:rPr>
        <w:t>IX</w:t>
      </w:r>
      <w:r w:rsidRPr="000B70A6">
        <w:rPr>
          <w:rFonts w:ascii="Arial" w:hAnsi="Arial" w:cs="Arial"/>
          <w:b/>
          <w:bCs/>
          <w:caps/>
          <w:sz w:val="24"/>
          <w:szCs w:val="24"/>
        </w:rPr>
        <w:t>. Информация по ресурсному обеспечению программы </w:t>
      </w:r>
    </w:p>
    <w:p w14:paraId="32132B29" w14:textId="77777777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Для достижения результатов реализации Программы имеется потребность в финансировании мероприятий Программы за счет средств бюджета Альменевского муниципального округа</w:t>
      </w:r>
      <w:r>
        <w:rPr>
          <w:rFonts w:ascii="Arial" w:hAnsi="Arial" w:cs="Arial"/>
          <w:sz w:val="24"/>
          <w:szCs w:val="24"/>
        </w:rPr>
        <w:t>.</w:t>
      </w:r>
    </w:p>
    <w:p w14:paraId="246BA035" w14:textId="7FE62351" w:rsidR="00EB3594" w:rsidRPr="000B70A6" w:rsidRDefault="00EB3594" w:rsidP="00EB3594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На финансирование Программы необходимы средства в объеме </w:t>
      </w:r>
      <w:r w:rsidR="00624903">
        <w:rPr>
          <w:rFonts w:ascii="Arial" w:hAnsi="Arial" w:cs="Arial"/>
          <w:color w:val="000000" w:themeColor="text1"/>
          <w:sz w:val="24"/>
          <w:szCs w:val="24"/>
        </w:rPr>
        <w:t>88</w:t>
      </w:r>
      <w:r w:rsidR="00557D04">
        <w:rPr>
          <w:rFonts w:ascii="Arial" w:hAnsi="Arial" w:cs="Arial"/>
          <w:color w:val="000000" w:themeColor="text1"/>
          <w:sz w:val="24"/>
          <w:szCs w:val="24"/>
        </w:rPr>
        <w:t>4</w:t>
      </w:r>
      <w:r w:rsidR="00624903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тыс.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>руб</w:t>
      </w:r>
      <w:proofErr w:type="spellEnd"/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., в том числе на проведение мероприятий по трудоустройству несовершеннолетних – </w:t>
      </w:r>
      <w:r w:rsidR="003F7C22">
        <w:rPr>
          <w:rFonts w:ascii="Arial" w:hAnsi="Arial" w:cs="Arial"/>
          <w:color w:val="000000" w:themeColor="text1"/>
          <w:sz w:val="24"/>
          <w:szCs w:val="24"/>
        </w:rPr>
        <w:t>27</w:t>
      </w:r>
      <w:r>
        <w:rPr>
          <w:rFonts w:ascii="Arial" w:hAnsi="Arial" w:cs="Arial"/>
          <w:color w:val="000000" w:themeColor="text1"/>
          <w:sz w:val="24"/>
          <w:szCs w:val="24"/>
        </w:rPr>
        <w:t>,0 тыс.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 руб., на организацию общественных работ – </w:t>
      </w:r>
      <w:r w:rsidR="00624903">
        <w:rPr>
          <w:rFonts w:ascii="Arial" w:hAnsi="Arial" w:cs="Arial"/>
          <w:color w:val="000000" w:themeColor="text1"/>
          <w:sz w:val="24"/>
          <w:szCs w:val="24"/>
        </w:rPr>
        <w:t>83</w:t>
      </w:r>
      <w:r w:rsidR="00557D04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тыс. руб.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, организацию трудоустройства граждан, испытывающих трудности в поиске работы – </w:t>
      </w:r>
      <w:r w:rsidR="003F7C22">
        <w:rPr>
          <w:rFonts w:ascii="Arial" w:hAnsi="Arial" w:cs="Arial"/>
          <w:color w:val="000000" w:themeColor="text1"/>
          <w:sz w:val="24"/>
          <w:szCs w:val="24"/>
        </w:rPr>
        <w:t>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тыс.</w:t>
      </w:r>
      <w:r w:rsidRPr="001A6CFB">
        <w:rPr>
          <w:rFonts w:ascii="Arial" w:hAnsi="Arial" w:cs="Arial"/>
          <w:color w:val="000000" w:themeColor="text1"/>
          <w:sz w:val="24"/>
          <w:szCs w:val="24"/>
        </w:rPr>
        <w:t xml:space="preserve"> руб</w:t>
      </w:r>
      <w:r w:rsidRPr="00404965">
        <w:rPr>
          <w:rFonts w:ascii="Arial" w:hAnsi="Arial" w:cs="Arial"/>
          <w:color w:val="FF0000"/>
          <w:sz w:val="24"/>
          <w:szCs w:val="24"/>
        </w:rPr>
        <w:t>.</w:t>
      </w:r>
      <w:r w:rsidRPr="000B70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</w:t>
      </w:r>
      <w:r w:rsidRPr="000B70A6">
        <w:rPr>
          <w:rFonts w:ascii="Arial" w:hAnsi="Arial" w:cs="Arial"/>
          <w:sz w:val="24"/>
          <w:szCs w:val="24"/>
        </w:rPr>
        <w:t>актический объем финансирования определяется в соответствии с решением Думы Альменевского муниципального округа Курганской области о бюджете на 202</w:t>
      </w:r>
      <w:r>
        <w:rPr>
          <w:rFonts w:ascii="Arial" w:hAnsi="Arial" w:cs="Arial"/>
          <w:sz w:val="24"/>
          <w:szCs w:val="24"/>
        </w:rPr>
        <w:t>5</w:t>
      </w:r>
      <w:r w:rsidRPr="000B70A6">
        <w:rPr>
          <w:rFonts w:ascii="Arial" w:hAnsi="Arial" w:cs="Arial"/>
          <w:sz w:val="24"/>
          <w:szCs w:val="24"/>
        </w:rPr>
        <w:t xml:space="preserve"> год. Отдел экономики и управления муниципальным имуществом</w:t>
      </w:r>
      <w:r w:rsidRPr="002B6E90"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 xml:space="preserve">Администрации Альменевского </w:t>
      </w:r>
      <w:r>
        <w:rPr>
          <w:rFonts w:ascii="Arial" w:hAnsi="Arial" w:cs="Arial"/>
          <w:sz w:val="24"/>
          <w:szCs w:val="24"/>
        </w:rPr>
        <w:t>муниципального округа</w:t>
      </w:r>
      <w:r w:rsidRPr="000B70A6">
        <w:rPr>
          <w:rFonts w:ascii="Arial" w:hAnsi="Arial" w:cs="Arial"/>
          <w:sz w:val="24"/>
          <w:szCs w:val="24"/>
        </w:rPr>
        <w:t xml:space="preserve"> Курганской области разрабатывает в пределах своих полномочий уточняет затраты по программным мероприятиям, в случае необходимости вносит предложения о корректировке целевых значений Программы; проводит мониторинг результатов реализации программных мероприятий в рамках настоящей Программы в соответствии с действующим законодательством РФ. </w:t>
      </w:r>
    </w:p>
    <w:p w14:paraId="4FEDE2B3" w14:textId="77777777" w:rsidR="00EB3594" w:rsidRPr="000B70A6" w:rsidRDefault="00EB3594" w:rsidP="00EB3594">
      <w:pPr>
        <w:widowControl/>
        <w:autoSpaceDE/>
        <w:autoSpaceDN/>
        <w:adjustRightInd/>
        <w:spacing w:after="100" w:afterAutospacing="1"/>
        <w:rPr>
          <w:rFonts w:ascii="Arial" w:hAnsi="Arial" w:cs="Arial"/>
          <w:sz w:val="24"/>
          <w:szCs w:val="24"/>
        </w:rPr>
      </w:pPr>
    </w:p>
    <w:p w14:paraId="741ED7DF" w14:textId="77777777" w:rsidR="00EB3594" w:rsidRPr="000B70A6" w:rsidRDefault="00EB3594" w:rsidP="00EB3594">
      <w:pPr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E4C86F6" w14:textId="77777777" w:rsidR="00EB3594" w:rsidRPr="000B70A6" w:rsidRDefault="00EB3594" w:rsidP="00EB3594">
      <w:pPr>
        <w:widowControl/>
        <w:autoSpaceDE/>
        <w:autoSpaceDN/>
        <w:adjustRightInd/>
        <w:spacing w:after="100" w:afterAutospacing="1"/>
        <w:rPr>
          <w:rFonts w:ascii="Arial" w:hAnsi="Arial" w:cs="Arial"/>
          <w:sz w:val="24"/>
          <w:szCs w:val="24"/>
        </w:rPr>
      </w:pPr>
    </w:p>
    <w:p w14:paraId="38E27C6F" w14:textId="77777777" w:rsidR="00EB3594" w:rsidRPr="000B70A6" w:rsidRDefault="00EB3594" w:rsidP="00EB3594">
      <w:pPr>
        <w:widowControl/>
        <w:autoSpaceDE/>
        <w:autoSpaceDN/>
        <w:adjustRightInd/>
        <w:spacing w:after="100" w:afterAutospacing="1"/>
        <w:rPr>
          <w:rFonts w:ascii="Arial" w:hAnsi="Arial" w:cs="Arial"/>
          <w:sz w:val="24"/>
          <w:szCs w:val="24"/>
        </w:rPr>
      </w:pPr>
    </w:p>
    <w:p w14:paraId="63CC8BD5" w14:textId="77777777" w:rsidR="00EB3594" w:rsidRDefault="00EB3594" w:rsidP="00EB35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Управляющий делами </w:t>
      </w:r>
    </w:p>
    <w:p w14:paraId="391D5E98" w14:textId="77777777" w:rsidR="00EB3594" w:rsidRDefault="00EB3594" w:rsidP="00EB35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0B70A6">
        <w:rPr>
          <w:rFonts w:ascii="Arial" w:hAnsi="Arial" w:cs="Arial"/>
          <w:sz w:val="24"/>
          <w:szCs w:val="24"/>
        </w:rPr>
        <w:t xml:space="preserve">Альменевского </w:t>
      </w:r>
    </w:p>
    <w:p w14:paraId="34219812" w14:textId="5E261567" w:rsidR="00EB3594" w:rsidRPr="000B70A6" w:rsidRDefault="00EB3594" w:rsidP="00EB3594">
      <w:pPr>
        <w:widowControl/>
        <w:autoSpaceDE/>
        <w:autoSpaceDN/>
        <w:adjustRightInd/>
        <w:rPr>
          <w:rFonts w:ascii="Arial" w:hAnsi="Arial" w:cs="Arial"/>
          <w:i/>
          <w:sz w:val="24"/>
          <w:szCs w:val="24"/>
        </w:rPr>
        <w:sectPr w:rsidR="00EB3594" w:rsidRPr="000B70A6" w:rsidSect="00747E47">
          <w:pgSz w:w="11906" w:h="16838"/>
          <w:pgMar w:top="851" w:right="850" w:bottom="709" w:left="1985" w:header="708" w:footer="708" w:gutter="0"/>
          <w:cols w:space="708"/>
          <w:docGrid w:linePitch="360"/>
        </w:sectPr>
      </w:pPr>
      <w:r w:rsidRPr="000B70A6">
        <w:rPr>
          <w:rFonts w:ascii="Arial" w:hAnsi="Arial" w:cs="Arial"/>
          <w:sz w:val="24"/>
          <w:szCs w:val="24"/>
        </w:rPr>
        <w:t>муниципального округа</w:t>
      </w:r>
      <w:r>
        <w:rPr>
          <w:rFonts w:ascii="Arial" w:hAnsi="Arial" w:cs="Arial"/>
          <w:sz w:val="24"/>
          <w:szCs w:val="24"/>
        </w:rPr>
        <w:t xml:space="preserve"> Курганской области</w:t>
      </w:r>
      <w:r w:rsidRPr="000B70A6">
        <w:rPr>
          <w:rFonts w:ascii="Arial" w:hAnsi="Arial" w:cs="Arial"/>
          <w:sz w:val="24"/>
          <w:szCs w:val="24"/>
        </w:rPr>
        <w:t xml:space="preserve">                                      С.А. Волков   </w:t>
      </w:r>
    </w:p>
    <w:p w14:paraId="07D3AA4F" w14:textId="77777777" w:rsidR="00EB3594" w:rsidRPr="000B70A6" w:rsidRDefault="00EB3594" w:rsidP="00EB3594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</w:p>
    <w:p w14:paraId="5E393BEA" w14:textId="77777777" w:rsidR="00EB3594" w:rsidRDefault="00EB3594" w:rsidP="00EB3594">
      <w:pPr>
        <w:widowControl/>
        <w:autoSpaceDE/>
        <w:autoSpaceDN/>
        <w:adjustRightInd/>
        <w:ind w:left="8364"/>
        <w:rPr>
          <w:rFonts w:ascii="Arial" w:hAnsi="Arial" w:cs="Arial"/>
          <w:sz w:val="24"/>
          <w:szCs w:val="24"/>
        </w:rPr>
      </w:pPr>
      <w:r w:rsidRPr="000B70A6">
        <w:rPr>
          <w:rFonts w:ascii="Arial" w:hAnsi="Arial" w:cs="Arial"/>
          <w:sz w:val="24"/>
          <w:szCs w:val="24"/>
        </w:rPr>
        <w:t xml:space="preserve">Приложение 1 к  </w:t>
      </w:r>
      <w:r w:rsidRPr="004413A8">
        <w:rPr>
          <w:rFonts w:ascii="Arial" w:hAnsi="Arial" w:cs="Arial"/>
          <w:sz w:val="24"/>
          <w:szCs w:val="24"/>
        </w:rPr>
        <w:t>муниципальной программе «Забота о селе Альменевского муниципального округа Курганской области на 202</w:t>
      </w:r>
      <w:r>
        <w:rPr>
          <w:rFonts w:ascii="Arial" w:hAnsi="Arial" w:cs="Arial"/>
          <w:sz w:val="24"/>
          <w:szCs w:val="24"/>
        </w:rPr>
        <w:t>5</w:t>
      </w:r>
      <w:r w:rsidRPr="004413A8">
        <w:rPr>
          <w:rFonts w:ascii="Arial" w:hAnsi="Arial" w:cs="Arial"/>
          <w:sz w:val="24"/>
          <w:szCs w:val="24"/>
        </w:rPr>
        <w:t xml:space="preserve"> год»</w:t>
      </w:r>
      <w:r w:rsidRPr="000B70A6">
        <w:rPr>
          <w:rFonts w:ascii="Arial" w:hAnsi="Arial" w:cs="Arial"/>
          <w:sz w:val="24"/>
          <w:szCs w:val="24"/>
        </w:rPr>
        <w:t xml:space="preserve">   </w:t>
      </w:r>
    </w:p>
    <w:p w14:paraId="54BC6815" w14:textId="77777777" w:rsidR="00EB3594" w:rsidRPr="000B70A6" w:rsidRDefault="00EB3594" w:rsidP="00EB3594">
      <w:pPr>
        <w:widowControl/>
        <w:autoSpaceDE/>
        <w:autoSpaceDN/>
        <w:adjustRightInd/>
        <w:ind w:left="8364"/>
        <w:rPr>
          <w:rFonts w:ascii="Arial" w:hAnsi="Arial" w:cs="Arial"/>
          <w:sz w:val="24"/>
          <w:szCs w:val="24"/>
        </w:rPr>
      </w:pPr>
    </w:p>
    <w:p w14:paraId="5AF1D2EE" w14:textId="77777777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0B70A6">
        <w:rPr>
          <w:rFonts w:ascii="Arial" w:hAnsi="Arial" w:cs="Arial"/>
          <w:b/>
          <w:bCs/>
          <w:sz w:val="24"/>
          <w:szCs w:val="24"/>
        </w:rPr>
        <w:t xml:space="preserve">Объемы финансирования  муниципальной программы </w:t>
      </w:r>
      <w:r w:rsidRPr="000B70A6">
        <w:rPr>
          <w:rFonts w:ascii="Arial" w:hAnsi="Arial" w:cs="Arial"/>
          <w:b/>
          <w:sz w:val="24"/>
          <w:szCs w:val="24"/>
        </w:rPr>
        <w:t xml:space="preserve"> </w:t>
      </w:r>
      <w:r w:rsidRPr="000B70A6">
        <w:rPr>
          <w:rFonts w:ascii="Arial" w:hAnsi="Arial" w:cs="Arial"/>
          <w:b/>
          <w:bCs/>
          <w:sz w:val="24"/>
          <w:szCs w:val="24"/>
        </w:rPr>
        <w:t xml:space="preserve">«Забота о селе Альменевского муниципального округа </w:t>
      </w:r>
    </w:p>
    <w:p w14:paraId="0A35E47B" w14:textId="474A2D2A" w:rsidR="00EB3594" w:rsidRPr="000B70A6" w:rsidRDefault="00EB3594" w:rsidP="00EB3594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0B70A6">
        <w:rPr>
          <w:rFonts w:ascii="Arial" w:hAnsi="Arial" w:cs="Arial"/>
          <w:b/>
          <w:bCs/>
          <w:sz w:val="24"/>
          <w:szCs w:val="24"/>
        </w:rPr>
        <w:t>Курганской области на 202</w:t>
      </w:r>
      <w:r w:rsidR="003F7C22">
        <w:rPr>
          <w:rFonts w:ascii="Arial" w:hAnsi="Arial" w:cs="Arial"/>
          <w:b/>
          <w:bCs/>
          <w:sz w:val="24"/>
          <w:szCs w:val="24"/>
        </w:rPr>
        <w:t>5</w:t>
      </w:r>
      <w:r w:rsidRPr="000B70A6">
        <w:rPr>
          <w:rFonts w:ascii="Arial" w:hAnsi="Arial" w:cs="Arial"/>
          <w:b/>
          <w:bCs/>
          <w:sz w:val="24"/>
          <w:szCs w:val="24"/>
        </w:rPr>
        <w:t xml:space="preserve"> год»</w:t>
      </w:r>
      <w:r w:rsidRPr="000B70A6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551"/>
        <w:gridCol w:w="2552"/>
        <w:gridCol w:w="2835"/>
        <w:gridCol w:w="2551"/>
      </w:tblGrid>
      <w:tr w:rsidR="00EB3594" w:rsidRPr="000B70A6" w14:paraId="0A2C803E" w14:textId="77777777" w:rsidTr="00BD64BB">
        <w:trPr>
          <w:cantSplit/>
        </w:trPr>
        <w:tc>
          <w:tcPr>
            <w:tcW w:w="3686" w:type="dxa"/>
            <w:vMerge w:val="restart"/>
          </w:tcPr>
          <w:p w14:paraId="508B0B5D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3FCFF9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081A2720" w14:textId="7CFC3E38" w:rsidR="00EB3594" w:rsidRPr="000B70A6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7938" w:type="dxa"/>
            <w:gridSpan w:val="3"/>
          </w:tcPr>
          <w:p w14:paraId="6E5BBBC8" w14:textId="56153BB3" w:rsidR="00EB3594" w:rsidRPr="000B70A6" w:rsidRDefault="00EB3594" w:rsidP="00C57A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Направления расходования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Альменевского муниципального округа Курганской области</w:t>
            </w:r>
            <w:r w:rsidRPr="000B70A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Pr="000B70A6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vMerge w:val="restart"/>
          </w:tcPr>
          <w:p w14:paraId="503FE619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6B27AC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Общий объем </w:t>
            </w:r>
          </w:p>
          <w:p w14:paraId="2FDDBC1D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 xml:space="preserve">финансирования, </w:t>
            </w:r>
          </w:p>
          <w:p w14:paraId="68867B13" w14:textId="329B6D59" w:rsidR="00EB3594" w:rsidRPr="000B70A6" w:rsidRDefault="003D328E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тыс.</w:t>
            </w:r>
            <w:r w:rsidR="00EB3594" w:rsidRPr="000B70A6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="00EB3594" w:rsidRPr="000B70A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3594" w:rsidRPr="000B70A6" w14:paraId="61369379" w14:textId="77777777" w:rsidTr="00BD64BB">
        <w:trPr>
          <w:cantSplit/>
          <w:trHeight w:val="983"/>
        </w:trPr>
        <w:tc>
          <w:tcPr>
            <w:tcW w:w="3686" w:type="dxa"/>
            <w:vMerge/>
            <w:tcBorders>
              <w:bottom w:val="single" w:sz="4" w:space="0" w:color="auto"/>
            </w:tcBorders>
          </w:tcPr>
          <w:p w14:paraId="6840730F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8AEA8F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Средства, передаваемые по взаимным расчетам для организации трудоустройства безработных граждан на общественные работы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5516D6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Трудоустройство</w:t>
            </w:r>
          </w:p>
          <w:p w14:paraId="3A59F3FF" w14:textId="77777777" w:rsidR="00EB3594" w:rsidRPr="000B70A6" w:rsidRDefault="00EB3594" w:rsidP="00BD64BB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7F258FA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0A6">
              <w:rPr>
                <w:rFonts w:ascii="Arial" w:hAnsi="Arial" w:cs="Arial"/>
                <w:sz w:val="24"/>
                <w:szCs w:val="24"/>
              </w:rPr>
              <w:t>Организация трудоустройства граждан, испытывающих трудности в поиске работы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74C3269" w14:textId="77777777" w:rsidR="00EB3594" w:rsidRPr="000B70A6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594" w:rsidRPr="000B70A6" w14:paraId="1DEEAC1C" w14:textId="77777777" w:rsidTr="00BD64BB">
        <w:trPr>
          <w:cantSplit/>
        </w:trPr>
        <w:tc>
          <w:tcPr>
            <w:tcW w:w="3686" w:type="dxa"/>
          </w:tcPr>
          <w:p w14:paraId="05C4850B" w14:textId="2D06E7ED" w:rsidR="00EB3594" w:rsidRPr="000B70A6" w:rsidRDefault="00C57AFC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57AFC">
              <w:rPr>
                <w:rFonts w:ascii="Arial" w:hAnsi="Arial" w:cs="Arial"/>
                <w:sz w:val="24"/>
                <w:szCs w:val="24"/>
              </w:rPr>
              <w:t>существление активных мероприятий по содействию занятости населения</w:t>
            </w:r>
          </w:p>
        </w:tc>
        <w:tc>
          <w:tcPr>
            <w:tcW w:w="2551" w:type="dxa"/>
          </w:tcPr>
          <w:p w14:paraId="5F30A2AD" w14:textId="63991928" w:rsidR="00EB3594" w:rsidRPr="001A6CFB" w:rsidRDefault="00C57AFC" w:rsidP="00C57A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734</w:t>
            </w:r>
          </w:p>
        </w:tc>
        <w:tc>
          <w:tcPr>
            <w:tcW w:w="2552" w:type="dxa"/>
          </w:tcPr>
          <w:p w14:paraId="67DDC314" w14:textId="0895F72A" w:rsidR="00EB3594" w:rsidRPr="001A6CFB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91B640" w14:textId="678C3339" w:rsidR="00EB3594" w:rsidRPr="001A6CFB" w:rsidRDefault="00EB3594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0982E1" w14:textId="4F615631" w:rsidR="00EB3594" w:rsidRPr="001A6CFB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734</w:t>
            </w:r>
          </w:p>
        </w:tc>
      </w:tr>
      <w:tr w:rsidR="00C57AFC" w:rsidRPr="000B70A6" w14:paraId="2E585DBF" w14:textId="77777777" w:rsidTr="00BD64BB">
        <w:trPr>
          <w:cantSplit/>
        </w:trPr>
        <w:tc>
          <w:tcPr>
            <w:tcW w:w="3686" w:type="dxa"/>
          </w:tcPr>
          <w:p w14:paraId="7C6F68F9" w14:textId="66483B3C" w:rsidR="00C57AFC" w:rsidRPr="00C57AFC" w:rsidRDefault="00C57AFC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AFC">
              <w:rPr>
                <w:rFonts w:ascii="Arial" w:hAnsi="Arial" w:cs="Arial"/>
                <w:sz w:val="24"/>
                <w:szCs w:val="24"/>
              </w:rPr>
              <w:t>Мероприятия по трудоустройству безработных граждан,  граждан, испытывающих трудности в поиске работы,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2551" w:type="dxa"/>
          </w:tcPr>
          <w:p w14:paraId="591B1B3E" w14:textId="0D0C31DF" w:rsidR="00C57AFC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14:paraId="7FF108A3" w14:textId="7C1566A0" w:rsidR="00C57AFC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5CE563BA" w14:textId="5C0F15AA" w:rsidR="00C57AFC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672FC2FD" w14:textId="49BEF93E" w:rsidR="00C57AFC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150</w:t>
            </w:r>
          </w:p>
        </w:tc>
      </w:tr>
      <w:tr w:rsidR="00C57AFC" w:rsidRPr="000B70A6" w14:paraId="1DE6301A" w14:textId="77777777" w:rsidTr="00BD64BB">
        <w:trPr>
          <w:cantSplit/>
        </w:trPr>
        <w:tc>
          <w:tcPr>
            <w:tcW w:w="3686" w:type="dxa"/>
          </w:tcPr>
          <w:p w14:paraId="3BD29F37" w14:textId="22D00507" w:rsidR="00C57AFC" w:rsidRPr="00C57AFC" w:rsidRDefault="00C57AFC" w:rsidP="00BD64B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14:paraId="1A32C71E" w14:textId="221F400F" w:rsidR="00C57AFC" w:rsidRDefault="00C57AFC" w:rsidP="00C57AF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837</w:t>
            </w:r>
          </w:p>
        </w:tc>
        <w:tc>
          <w:tcPr>
            <w:tcW w:w="2552" w:type="dxa"/>
          </w:tcPr>
          <w:p w14:paraId="290D7DFA" w14:textId="1F8847DC" w:rsidR="00C57AFC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05A69C84" w14:textId="4A397DAA" w:rsidR="00C57AFC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14:paraId="1A96CC2F" w14:textId="64131810" w:rsidR="00C57AFC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884</w:t>
            </w:r>
          </w:p>
          <w:p w14:paraId="63CF2C5F" w14:textId="77777777" w:rsidR="00C57AFC" w:rsidRDefault="00C57AFC" w:rsidP="00BD64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4D74C1" w14:textId="2623F05B" w:rsidR="00EB3594" w:rsidRDefault="00EB3594" w:rsidP="00EB35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7E84EDFF" w14:textId="77777777" w:rsidR="00EB3594" w:rsidRPr="00BF05D8" w:rsidRDefault="00EB3594" w:rsidP="00EB3594">
      <w:pPr>
        <w:rPr>
          <w:rFonts w:ascii="Arial" w:hAnsi="Arial" w:cs="Arial"/>
          <w:sz w:val="24"/>
          <w:szCs w:val="24"/>
        </w:rPr>
      </w:pPr>
    </w:p>
    <w:p w14:paraId="22582445" w14:textId="4BC89F43" w:rsidR="00EB3594" w:rsidRPr="00BF05D8" w:rsidRDefault="00EB3594" w:rsidP="00EB359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B3594" w:rsidRPr="00BF05D8" w:rsidSect="004072E8">
          <w:pgSz w:w="16838" w:h="11906" w:orient="landscape"/>
          <w:pgMar w:top="993" w:right="1134" w:bottom="301" w:left="1134" w:header="709" w:footer="709" w:gutter="0"/>
          <w:cols w:space="708"/>
          <w:docGrid w:linePitch="360"/>
        </w:sectPr>
      </w:pPr>
    </w:p>
    <w:p w14:paraId="2A74401D" w14:textId="77777777" w:rsidR="00EB3594" w:rsidRDefault="00EB3594" w:rsidP="00EB3594">
      <w:pPr>
        <w:widowControl/>
        <w:autoSpaceDE/>
        <w:adjustRightInd/>
        <w:ind w:left="5245"/>
      </w:pPr>
    </w:p>
    <w:p w14:paraId="0613EAAE" w14:textId="77777777" w:rsidR="00077077" w:rsidRDefault="00077077"/>
    <w:sectPr w:rsidR="0007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0E0F"/>
    <w:multiLevelType w:val="hybridMultilevel"/>
    <w:tmpl w:val="55AE5122"/>
    <w:lvl w:ilvl="0" w:tplc="E124ABEE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932EF6"/>
    <w:multiLevelType w:val="hybridMultilevel"/>
    <w:tmpl w:val="D60C3606"/>
    <w:lvl w:ilvl="0" w:tplc="47144CC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B5617"/>
    <w:multiLevelType w:val="hybridMultilevel"/>
    <w:tmpl w:val="DE6EDA04"/>
    <w:lvl w:ilvl="0" w:tplc="47144CC0"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462580854">
    <w:abstractNumId w:val="0"/>
  </w:num>
  <w:num w:numId="2" w16cid:durableId="1818571006">
    <w:abstractNumId w:val="1"/>
  </w:num>
  <w:num w:numId="3" w16cid:durableId="56545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C3"/>
    <w:rsid w:val="00077077"/>
    <w:rsid w:val="001E46C3"/>
    <w:rsid w:val="003D328E"/>
    <w:rsid w:val="003F7C22"/>
    <w:rsid w:val="005175B1"/>
    <w:rsid w:val="00557D04"/>
    <w:rsid w:val="005E3A9A"/>
    <w:rsid w:val="00624903"/>
    <w:rsid w:val="00840529"/>
    <w:rsid w:val="00B77BAF"/>
    <w:rsid w:val="00C57AFC"/>
    <w:rsid w:val="00DC5A22"/>
    <w:rsid w:val="00E062C9"/>
    <w:rsid w:val="00E2585F"/>
    <w:rsid w:val="00EB3594"/>
    <w:rsid w:val="00F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A51C"/>
  <w15:docId w15:val="{0FB3DE20-284E-4A8F-86B3-16834003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9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B3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B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rko.ru/regulatory/ustav/ustav_text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СХ</dc:creator>
  <cp:lastModifiedBy>Priemnaya_ADM</cp:lastModifiedBy>
  <cp:revision>2</cp:revision>
  <cp:lastPrinted>2025-01-17T08:51:00Z</cp:lastPrinted>
  <dcterms:created xsi:type="dcterms:W3CDTF">2025-01-17T08:52:00Z</dcterms:created>
  <dcterms:modified xsi:type="dcterms:W3CDTF">2025-01-17T08:52:00Z</dcterms:modified>
</cp:coreProperties>
</file>