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14" w:rsidRDefault="009C5036" w:rsidP="00B51314">
      <w:pPr>
        <w:spacing w:before="60"/>
        <w:ind w:firstLine="0"/>
        <w:jc w:val="center"/>
        <w:rPr>
          <w:rFonts w:ascii="Arial" w:hAnsi="Arial" w:cs="Arial"/>
          <w:sz w:val="20"/>
        </w:rPr>
      </w:pPr>
      <w:r>
        <w:rPr>
          <w:noProof/>
        </w:rPr>
        <w:drawing>
          <wp:anchor distT="0" distB="0" distL="114300" distR="114300" simplePos="0" relativeHeight="251659264" behindDoc="0" locked="0" layoutInCell="1" allowOverlap="1" wp14:anchorId="7BFEE8C6" wp14:editId="7D34ED4F">
            <wp:simplePos x="0" y="0"/>
            <wp:positionH relativeFrom="column">
              <wp:posOffset>2743200</wp:posOffset>
            </wp:positionH>
            <wp:positionV relativeFrom="paragraph">
              <wp:posOffset>0</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314" w:rsidRDefault="00B51314" w:rsidP="00B51314">
      <w:pPr>
        <w:spacing w:before="60"/>
        <w:ind w:firstLine="0"/>
        <w:jc w:val="center"/>
        <w:rPr>
          <w:rFonts w:ascii="Arial" w:hAnsi="Arial" w:cs="Arial"/>
          <w:sz w:val="20"/>
        </w:rPr>
      </w:pPr>
    </w:p>
    <w:p w:rsidR="00AA5543" w:rsidRDefault="00AA5543" w:rsidP="009C5036">
      <w:pPr>
        <w:pStyle w:val="ConsPlusNormal"/>
        <w:ind w:firstLine="0"/>
        <w:jc w:val="center"/>
        <w:rPr>
          <w:rFonts w:eastAsia="Arial"/>
          <w:b/>
          <w:bCs/>
          <w:color w:val="000000"/>
          <w:sz w:val="24"/>
          <w:szCs w:val="24"/>
        </w:rPr>
      </w:pPr>
    </w:p>
    <w:p w:rsidR="00AA5543" w:rsidRPr="004A196D" w:rsidRDefault="00AA5543" w:rsidP="00AA5543">
      <w:pPr>
        <w:rPr>
          <w:rFonts w:cs="Arial"/>
          <w:sz w:val="24"/>
        </w:rPr>
      </w:pPr>
    </w:p>
    <w:p w:rsidR="00AA5543" w:rsidRDefault="00AA5543" w:rsidP="00AA5543">
      <w:pPr>
        <w:ind w:firstLine="0"/>
        <w:rPr>
          <w:b/>
          <w:sz w:val="32"/>
          <w:szCs w:val="32"/>
        </w:rPr>
      </w:pPr>
    </w:p>
    <w:p w:rsidR="00AA5543" w:rsidRPr="0077493E" w:rsidRDefault="00AA5543" w:rsidP="009C5036">
      <w:pPr>
        <w:jc w:val="center"/>
        <w:rPr>
          <w:b/>
          <w:sz w:val="32"/>
          <w:szCs w:val="32"/>
        </w:rPr>
      </w:pPr>
      <w:r w:rsidRPr="0077493E">
        <w:rPr>
          <w:b/>
          <w:sz w:val="32"/>
          <w:szCs w:val="32"/>
        </w:rPr>
        <w:t>АЛЬМЕНЕВСКИЙ</w:t>
      </w:r>
    </w:p>
    <w:p w:rsidR="00AA5543" w:rsidRPr="0077493E" w:rsidRDefault="00AA5543" w:rsidP="009C5036">
      <w:pPr>
        <w:jc w:val="center"/>
        <w:rPr>
          <w:b/>
          <w:sz w:val="32"/>
          <w:szCs w:val="32"/>
        </w:rPr>
      </w:pPr>
      <w:r w:rsidRPr="0077493E">
        <w:rPr>
          <w:b/>
          <w:sz w:val="32"/>
          <w:szCs w:val="32"/>
        </w:rPr>
        <w:t>МУНИЦИПАЛЬНЫЙ ОКРУГ КУРГАНСКОЙ ОБЛАСТИ</w:t>
      </w:r>
    </w:p>
    <w:p w:rsidR="00D95E10" w:rsidRDefault="00D95E10" w:rsidP="009C5036">
      <w:pPr>
        <w:jc w:val="center"/>
        <w:rPr>
          <w:b/>
          <w:sz w:val="32"/>
          <w:szCs w:val="32"/>
        </w:rPr>
      </w:pPr>
    </w:p>
    <w:p w:rsidR="00AA5543" w:rsidRPr="0077493E" w:rsidRDefault="00AA5543" w:rsidP="009C5036">
      <w:pPr>
        <w:jc w:val="center"/>
        <w:rPr>
          <w:b/>
          <w:sz w:val="32"/>
          <w:szCs w:val="32"/>
        </w:rPr>
      </w:pPr>
      <w:r w:rsidRPr="0077493E">
        <w:rPr>
          <w:b/>
          <w:sz w:val="32"/>
          <w:szCs w:val="32"/>
        </w:rPr>
        <w:t>ДУМА</w:t>
      </w:r>
    </w:p>
    <w:p w:rsidR="00AA5543" w:rsidRPr="0077493E" w:rsidRDefault="00AA5543" w:rsidP="009C5036">
      <w:pPr>
        <w:jc w:val="center"/>
        <w:rPr>
          <w:b/>
          <w:sz w:val="32"/>
          <w:szCs w:val="32"/>
        </w:rPr>
      </w:pPr>
      <w:r w:rsidRPr="0077493E">
        <w:rPr>
          <w:b/>
          <w:sz w:val="32"/>
          <w:szCs w:val="32"/>
        </w:rPr>
        <w:t>АЛЬМЕНЕВСКОГО МУНИЦИПАЛЬНОГО ОКРУГА КУРГАНСКОЙ ОБЛАСТИ</w:t>
      </w:r>
    </w:p>
    <w:p w:rsidR="00AA5543" w:rsidRPr="0077493E" w:rsidRDefault="00AA5543" w:rsidP="009C5036">
      <w:pPr>
        <w:jc w:val="center"/>
        <w:rPr>
          <w:b/>
          <w:sz w:val="36"/>
          <w:szCs w:val="36"/>
        </w:rPr>
      </w:pPr>
    </w:p>
    <w:p w:rsidR="00AA5543" w:rsidRPr="00D95E10" w:rsidRDefault="00AA5543" w:rsidP="009C5036">
      <w:pPr>
        <w:jc w:val="center"/>
        <w:rPr>
          <w:b/>
          <w:sz w:val="36"/>
          <w:szCs w:val="36"/>
        </w:rPr>
      </w:pPr>
      <w:r w:rsidRPr="0077493E">
        <w:rPr>
          <w:b/>
          <w:sz w:val="36"/>
          <w:szCs w:val="36"/>
        </w:rPr>
        <w:t>Р Е Ш Е Н И Е</w:t>
      </w:r>
    </w:p>
    <w:p w:rsidR="00AA5543" w:rsidRPr="00AA5543" w:rsidRDefault="00AA5543" w:rsidP="00AA5543">
      <w:pPr>
        <w:pStyle w:val="a5"/>
        <w:rPr>
          <w:rFonts w:ascii="Arial" w:hAnsi="Arial" w:cs="Arial"/>
        </w:rPr>
      </w:pPr>
    </w:p>
    <w:p w:rsidR="00AA5543" w:rsidRPr="00D8630F" w:rsidRDefault="005F79FC" w:rsidP="00AA5543">
      <w:pPr>
        <w:pStyle w:val="a5"/>
        <w:spacing w:after="0"/>
        <w:rPr>
          <w:rFonts w:ascii="Arial" w:hAnsi="Arial" w:cs="Arial"/>
          <w:sz w:val="24"/>
          <w:szCs w:val="24"/>
          <w:u w:val="single"/>
        </w:rPr>
      </w:pPr>
      <w:r>
        <w:rPr>
          <w:rFonts w:ascii="Arial" w:hAnsi="Arial" w:cs="Arial"/>
          <w:sz w:val="24"/>
          <w:szCs w:val="24"/>
          <w:u w:val="single"/>
        </w:rPr>
        <w:t>1</w:t>
      </w:r>
      <w:r w:rsidR="00952B7A">
        <w:rPr>
          <w:rFonts w:ascii="Arial" w:hAnsi="Arial" w:cs="Arial"/>
          <w:sz w:val="24"/>
          <w:szCs w:val="24"/>
          <w:u w:val="single"/>
        </w:rPr>
        <w:t>5</w:t>
      </w:r>
      <w:r w:rsidR="00B724D8">
        <w:rPr>
          <w:rFonts w:ascii="Arial" w:hAnsi="Arial" w:cs="Arial"/>
          <w:sz w:val="24"/>
          <w:szCs w:val="24"/>
          <w:u w:val="single"/>
        </w:rPr>
        <w:t xml:space="preserve"> </w:t>
      </w:r>
      <w:r w:rsidR="00952B7A">
        <w:rPr>
          <w:rFonts w:ascii="Arial" w:hAnsi="Arial" w:cs="Arial"/>
          <w:sz w:val="24"/>
          <w:szCs w:val="24"/>
          <w:u w:val="single"/>
        </w:rPr>
        <w:t>я</w:t>
      </w:r>
      <w:r>
        <w:rPr>
          <w:rFonts w:ascii="Arial" w:hAnsi="Arial" w:cs="Arial"/>
          <w:sz w:val="24"/>
          <w:szCs w:val="24"/>
          <w:u w:val="single"/>
        </w:rPr>
        <w:t>нваря</w:t>
      </w:r>
      <w:r w:rsidR="00B724D8">
        <w:rPr>
          <w:rFonts w:ascii="Arial" w:hAnsi="Arial" w:cs="Arial"/>
          <w:sz w:val="24"/>
          <w:szCs w:val="24"/>
          <w:u w:val="single"/>
        </w:rPr>
        <w:t xml:space="preserve"> </w:t>
      </w:r>
      <w:r w:rsidR="00AA5543" w:rsidRPr="00D8630F">
        <w:rPr>
          <w:rFonts w:ascii="Arial" w:hAnsi="Arial" w:cs="Arial"/>
          <w:sz w:val="24"/>
          <w:szCs w:val="24"/>
          <w:u w:val="single"/>
        </w:rPr>
        <w:t>202</w:t>
      </w:r>
      <w:r>
        <w:rPr>
          <w:rFonts w:ascii="Arial" w:hAnsi="Arial" w:cs="Arial"/>
          <w:sz w:val="24"/>
          <w:szCs w:val="24"/>
          <w:u w:val="single"/>
        </w:rPr>
        <w:t>5</w:t>
      </w:r>
      <w:r w:rsidR="00AA5543" w:rsidRPr="00D8630F">
        <w:rPr>
          <w:rFonts w:ascii="Arial" w:hAnsi="Arial" w:cs="Arial"/>
          <w:sz w:val="24"/>
          <w:szCs w:val="24"/>
          <w:u w:val="single"/>
        </w:rPr>
        <w:t xml:space="preserve"> года</w:t>
      </w:r>
      <w:r w:rsidR="00AA5543" w:rsidRPr="00D8630F">
        <w:rPr>
          <w:rFonts w:ascii="Arial" w:hAnsi="Arial" w:cs="Arial"/>
          <w:sz w:val="24"/>
          <w:szCs w:val="24"/>
        </w:rPr>
        <w:t xml:space="preserve">  № </w:t>
      </w:r>
    </w:p>
    <w:p w:rsidR="00AA5543" w:rsidRPr="00D8630F" w:rsidRDefault="00AA5543" w:rsidP="00AA5543">
      <w:pPr>
        <w:pStyle w:val="a5"/>
        <w:spacing w:after="0"/>
        <w:rPr>
          <w:rFonts w:ascii="Arial" w:hAnsi="Arial" w:cs="Arial"/>
          <w:sz w:val="24"/>
          <w:szCs w:val="24"/>
        </w:rPr>
      </w:pPr>
      <w:r w:rsidRPr="00D8630F">
        <w:rPr>
          <w:rFonts w:ascii="Arial" w:hAnsi="Arial" w:cs="Arial"/>
          <w:sz w:val="24"/>
          <w:szCs w:val="24"/>
        </w:rPr>
        <w:t>с. Альменево</w:t>
      </w:r>
    </w:p>
    <w:p w:rsidR="00B37D34" w:rsidRDefault="00B37D34" w:rsidP="005C309E">
      <w:pPr>
        <w:ind w:firstLine="0"/>
        <w:rPr>
          <w:rFonts w:ascii="Arial" w:hAnsi="Arial" w:cs="Arial"/>
          <w:sz w:val="24"/>
          <w:szCs w:val="24"/>
        </w:rPr>
      </w:pPr>
    </w:p>
    <w:p w:rsidR="00B37D34" w:rsidRPr="00D8630F" w:rsidRDefault="00B37D34" w:rsidP="00AA5543">
      <w:pPr>
        <w:rPr>
          <w:rFonts w:ascii="Arial" w:hAnsi="Arial" w:cs="Arial"/>
          <w:sz w:val="24"/>
          <w:szCs w:val="24"/>
        </w:rPr>
      </w:pPr>
    </w:p>
    <w:p w:rsidR="00B51314" w:rsidRPr="00D8630F" w:rsidRDefault="00AA5543" w:rsidP="00D95E10">
      <w:pPr>
        <w:jc w:val="center"/>
        <w:rPr>
          <w:rFonts w:ascii="Arial" w:hAnsi="Arial" w:cs="Arial"/>
          <w:b/>
          <w:bCs/>
          <w:sz w:val="24"/>
          <w:szCs w:val="24"/>
        </w:rPr>
      </w:pPr>
      <w:r w:rsidRPr="00D8630F">
        <w:rPr>
          <w:rFonts w:ascii="Arial" w:hAnsi="Arial" w:cs="Arial"/>
          <w:b/>
          <w:bCs/>
          <w:sz w:val="24"/>
          <w:szCs w:val="24"/>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736D75">
        <w:rPr>
          <w:rFonts w:ascii="Arial" w:hAnsi="Arial" w:cs="Arial"/>
          <w:b/>
          <w:bCs/>
          <w:sz w:val="24"/>
          <w:szCs w:val="24"/>
        </w:rPr>
        <w:t>»</w:t>
      </w:r>
    </w:p>
    <w:p w:rsidR="00B51314" w:rsidRDefault="00B51314" w:rsidP="00B51314">
      <w:pPr>
        <w:pStyle w:val="3"/>
        <w:spacing w:line="240" w:lineRule="auto"/>
        <w:ind w:firstLine="0"/>
        <w:rPr>
          <w:rFonts w:cs="Arial"/>
          <w:szCs w:val="24"/>
        </w:rPr>
      </w:pPr>
    </w:p>
    <w:p w:rsidR="00B37D34" w:rsidRPr="00D8630F" w:rsidRDefault="00B37D34" w:rsidP="00B51314">
      <w:pPr>
        <w:pStyle w:val="3"/>
        <w:spacing w:line="240" w:lineRule="auto"/>
        <w:ind w:firstLine="0"/>
        <w:rPr>
          <w:rFonts w:cs="Arial"/>
          <w:szCs w:val="24"/>
        </w:rPr>
      </w:pPr>
    </w:p>
    <w:p w:rsidR="00B51314" w:rsidRPr="005E7D05" w:rsidRDefault="00B51314" w:rsidP="00B51314">
      <w:pPr>
        <w:pStyle w:val="3"/>
        <w:spacing w:line="240" w:lineRule="auto"/>
        <w:ind w:firstLine="0"/>
        <w:rPr>
          <w:rFonts w:cs="Arial"/>
          <w:szCs w:val="24"/>
        </w:rPr>
      </w:pPr>
      <w:r w:rsidRPr="005E7D05">
        <w:rPr>
          <w:rFonts w:cs="Arial"/>
          <w:szCs w:val="24"/>
        </w:rPr>
        <w:t xml:space="preserve">        </w:t>
      </w:r>
      <w:r w:rsidR="00937355" w:rsidRPr="005E7D05">
        <w:rPr>
          <w:rFonts w:cs="Arial"/>
          <w:szCs w:val="24"/>
        </w:rPr>
        <w:t xml:space="preserve"> </w:t>
      </w:r>
      <w:r w:rsidR="00E50B22" w:rsidRPr="005E7D05">
        <w:rPr>
          <w:rFonts w:cs="Arial"/>
          <w:szCs w:val="24"/>
        </w:rPr>
        <w:t>В</w:t>
      </w:r>
      <w:r w:rsidRPr="005E7D05">
        <w:rPr>
          <w:rFonts w:cs="Arial"/>
          <w:szCs w:val="24"/>
        </w:rPr>
        <w:t xml:space="preserve"> соответствии с Федеральным законом от 6</w:t>
      </w:r>
      <w:r w:rsidR="00E50B22" w:rsidRPr="005E7D05">
        <w:rPr>
          <w:rFonts w:cs="Arial"/>
          <w:szCs w:val="24"/>
        </w:rPr>
        <w:t xml:space="preserve"> октября </w:t>
      </w:r>
      <w:r w:rsidRPr="005E7D05">
        <w:rPr>
          <w:rFonts w:cs="Arial"/>
          <w:szCs w:val="24"/>
        </w:rPr>
        <w:t>2003</w:t>
      </w:r>
      <w:r w:rsidR="00E50B22" w:rsidRPr="005E7D05">
        <w:rPr>
          <w:rFonts w:cs="Arial"/>
          <w:szCs w:val="24"/>
        </w:rPr>
        <w:t xml:space="preserve"> года</w:t>
      </w:r>
      <w:r w:rsidRPr="005E7D05">
        <w:rPr>
          <w:rFonts w:cs="Arial"/>
          <w:szCs w:val="24"/>
        </w:rPr>
        <w:t xml:space="preserve"> № 131-ФЗ «Об общих принципах организации местного самоупра</w:t>
      </w:r>
      <w:r w:rsidR="00937355" w:rsidRPr="005E7D05">
        <w:rPr>
          <w:rFonts w:cs="Arial"/>
          <w:szCs w:val="24"/>
        </w:rPr>
        <w:t>в</w:t>
      </w:r>
      <w:r w:rsidR="001861A1" w:rsidRPr="005E7D05">
        <w:rPr>
          <w:rFonts w:cs="Arial"/>
          <w:szCs w:val="24"/>
        </w:rPr>
        <w:t>ления в Российской Федерации», П</w:t>
      </w:r>
      <w:r w:rsidR="00937355" w:rsidRPr="005E7D05">
        <w:rPr>
          <w:rFonts w:cs="Arial"/>
          <w:szCs w:val="24"/>
        </w:rPr>
        <w:t>оложением о порядке организации и проведения публичных слушаний</w:t>
      </w:r>
      <w:r w:rsidR="001861A1" w:rsidRPr="005E7D05">
        <w:rPr>
          <w:rFonts w:cs="Arial"/>
          <w:szCs w:val="24"/>
        </w:rPr>
        <w:t xml:space="preserve"> </w:t>
      </w:r>
      <w:r w:rsidR="001861A1" w:rsidRPr="005E7D05">
        <w:rPr>
          <w:rFonts w:cs="Arial"/>
          <w:spacing w:val="-1"/>
          <w:szCs w:val="24"/>
        </w:rPr>
        <w:t>на территории Альменевского муниципального округа Курганской области</w:t>
      </w:r>
      <w:r w:rsidR="00937355" w:rsidRPr="005E7D05">
        <w:rPr>
          <w:rFonts w:cs="Arial"/>
          <w:szCs w:val="24"/>
        </w:rPr>
        <w:t xml:space="preserve"> Дума Альменевск</w:t>
      </w:r>
      <w:r w:rsidRPr="005E7D05">
        <w:rPr>
          <w:rFonts w:cs="Arial"/>
          <w:szCs w:val="24"/>
        </w:rPr>
        <w:t>ого муниципального округа Курганской области</w:t>
      </w:r>
      <w:r w:rsidRPr="005E7D05">
        <w:rPr>
          <w:rFonts w:cs="Arial"/>
          <w:b/>
          <w:i/>
          <w:szCs w:val="24"/>
          <w:u w:val="single"/>
        </w:rPr>
        <w:t xml:space="preserve"> </w:t>
      </w:r>
    </w:p>
    <w:p w:rsidR="00B51314" w:rsidRPr="005E7D05" w:rsidRDefault="00937355" w:rsidP="00B51314">
      <w:pPr>
        <w:ind w:firstLine="0"/>
        <w:rPr>
          <w:rFonts w:ascii="Arial" w:hAnsi="Arial" w:cs="Arial"/>
          <w:b/>
          <w:sz w:val="24"/>
          <w:szCs w:val="24"/>
        </w:rPr>
      </w:pPr>
      <w:r w:rsidRPr="005E7D05">
        <w:rPr>
          <w:rFonts w:ascii="Arial" w:hAnsi="Arial" w:cs="Arial"/>
          <w:b/>
          <w:sz w:val="24"/>
          <w:szCs w:val="24"/>
        </w:rPr>
        <w:t>РЕШИЛА</w:t>
      </w:r>
      <w:r w:rsidR="00B51314" w:rsidRPr="005E7D05">
        <w:rPr>
          <w:rFonts w:ascii="Arial" w:hAnsi="Arial" w:cs="Arial"/>
          <w:b/>
          <w:sz w:val="24"/>
          <w:szCs w:val="24"/>
        </w:rPr>
        <w:t>:</w:t>
      </w:r>
    </w:p>
    <w:p w:rsidR="00B51314" w:rsidRPr="005E7D05" w:rsidRDefault="00937355" w:rsidP="00937355">
      <w:pPr>
        <w:ind w:firstLine="0"/>
        <w:rPr>
          <w:rFonts w:ascii="Arial" w:hAnsi="Arial" w:cs="Arial"/>
          <w:sz w:val="24"/>
          <w:szCs w:val="24"/>
        </w:rPr>
      </w:pPr>
      <w:r w:rsidRPr="005E7D05">
        <w:rPr>
          <w:rFonts w:ascii="Arial" w:hAnsi="Arial" w:cs="Arial"/>
          <w:sz w:val="24"/>
          <w:szCs w:val="24"/>
        </w:rPr>
        <w:t xml:space="preserve">      </w:t>
      </w:r>
      <w:r w:rsidR="005E7D05" w:rsidRPr="005E7D05">
        <w:rPr>
          <w:rFonts w:ascii="Arial" w:hAnsi="Arial" w:cs="Arial"/>
          <w:sz w:val="24"/>
          <w:szCs w:val="24"/>
        </w:rPr>
        <w:tab/>
      </w:r>
      <w:r w:rsidRPr="005E7D05">
        <w:rPr>
          <w:rFonts w:ascii="Arial" w:hAnsi="Arial" w:cs="Arial"/>
          <w:sz w:val="24"/>
          <w:szCs w:val="24"/>
        </w:rPr>
        <w:t xml:space="preserve"> </w:t>
      </w:r>
      <w:r w:rsidR="00B51314" w:rsidRPr="005E7D05">
        <w:rPr>
          <w:rFonts w:ascii="Arial" w:hAnsi="Arial" w:cs="Arial"/>
          <w:sz w:val="24"/>
          <w:szCs w:val="24"/>
        </w:rPr>
        <w:t xml:space="preserve">1. Назначить публичные слушания по проекту решения Думы </w:t>
      </w:r>
      <w:r w:rsidRPr="005E7D05">
        <w:rPr>
          <w:rFonts w:ascii="Arial" w:hAnsi="Arial" w:cs="Arial"/>
          <w:sz w:val="24"/>
          <w:szCs w:val="24"/>
        </w:rPr>
        <w:t xml:space="preserve">Альменевского </w:t>
      </w:r>
      <w:r w:rsidR="00B51314" w:rsidRPr="005E7D05">
        <w:rPr>
          <w:rFonts w:ascii="Arial" w:hAnsi="Arial" w:cs="Arial"/>
          <w:sz w:val="24"/>
          <w:szCs w:val="24"/>
        </w:rPr>
        <w:t xml:space="preserve">муниципального округа Курганской области «О внесении изменений </w:t>
      </w:r>
      <w:r w:rsidRPr="005E7D05">
        <w:rPr>
          <w:rFonts w:ascii="Arial" w:hAnsi="Arial" w:cs="Arial"/>
          <w:sz w:val="24"/>
          <w:szCs w:val="24"/>
        </w:rPr>
        <w:t xml:space="preserve">и дополнений </w:t>
      </w:r>
      <w:r w:rsidR="00B51314" w:rsidRPr="005E7D05">
        <w:rPr>
          <w:rFonts w:ascii="Arial" w:hAnsi="Arial" w:cs="Arial"/>
          <w:sz w:val="24"/>
          <w:szCs w:val="24"/>
        </w:rPr>
        <w:t xml:space="preserve">в Устав </w:t>
      </w:r>
      <w:r w:rsidRPr="005E7D05">
        <w:rPr>
          <w:rFonts w:ascii="Arial" w:hAnsi="Arial" w:cs="Arial"/>
          <w:sz w:val="24"/>
          <w:szCs w:val="24"/>
        </w:rPr>
        <w:t xml:space="preserve">Альменевского </w:t>
      </w:r>
      <w:r w:rsidR="00B51314" w:rsidRPr="005E7D05">
        <w:rPr>
          <w:rFonts w:ascii="Arial" w:hAnsi="Arial" w:cs="Arial"/>
          <w:sz w:val="24"/>
          <w:szCs w:val="24"/>
        </w:rPr>
        <w:t>муниципального окру</w:t>
      </w:r>
      <w:r w:rsidRPr="005E7D05">
        <w:rPr>
          <w:rFonts w:ascii="Arial" w:hAnsi="Arial" w:cs="Arial"/>
          <w:sz w:val="24"/>
          <w:szCs w:val="24"/>
        </w:rPr>
        <w:t xml:space="preserve">га Курганской области» на </w:t>
      </w:r>
      <w:r w:rsidR="005F79FC">
        <w:rPr>
          <w:rFonts w:ascii="Arial" w:hAnsi="Arial" w:cs="Arial"/>
          <w:sz w:val="24"/>
          <w:szCs w:val="24"/>
        </w:rPr>
        <w:t>5</w:t>
      </w:r>
      <w:r w:rsidR="00B51314" w:rsidRPr="005E7D05">
        <w:rPr>
          <w:rFonts w:ascii="Arial" w:hAnsi="Arial" w:cs="Arial"/>
          <w:sz w:val="24"/>
          <w:szCs w:val="24"/>
        </w:rPr>
        <w:t xml:space="preserve"> </w:t>
      </w:r>
      <w:r w:rsidR="005F79FC">
        <w:rPr>
          <w:rFonts w:ascii="Arial" w:hAnsi="Arial" w:cs="Arial"/>
          <w:sz w:val="24"/>
          <w:szCs w:val="24"/>
        </w:rPr>
        <w:t>февраля</w:t>
      </w:r>
      <w:r w:rsidR="00B51314" w:rsidRPr="005E7D05">
        <w:rPr>
          <w:rFonts w:ascii="Arial" w:hAnsi="Arial" w:cs="Arial"/>
          <w:sz w:val="24"/>
          <w:szCs w:val="24"/>
        </w:rPr>
        <w:t xml:space="preserve"> 202</w:t>
      </w:r>
      <w:r w:rsidR="005F79FC">
        <w:rPr>
          <w:rFonts w:ascii="Arial" w:hAnsi="Arial" w:cs="Arial"/>
          <w:sz w:val="24"/>
          <w:szCs w:val="24"/>
        </w:rPr>
        <w:t>5</w:t>
      </w:r>
      <w:r w:rsidR="000E2ED3" w:rsidRPr="005E7D05">
        <w:rPr>
          <w:rFonts w:ascii="Arial" w:hAnsi="Arial" w:cs="Arial"/>
          <w:sz w:val="24"/>
          <w:szCs w:val="24"/>
        </w:rPr>
        <w:t xml:space="preserve"> </w:t>
      </w:r>
      <w:r w:rsidR="00B51314" w:rsidRPr="005E7D05">
        <w:rPr>
          <w:rFonts w:ascii="Arial" w:hAnsi="Arial" w:cs="Arial"/>
          <w:sz w:val="24"/>
          <w:szCs w:val="24"/>
        </w:rPr>
        <w:t>года с 1</w:t>
      </w:r>
      <w:r w:rsidRPr="005E7D05">
        <w:rPr>
          <w:rFonts w:ascii="Arial" w:hAnsi="Arial" w:cs="Arial"/>
          <w:sz w:val="24"/>
          <w:szCs w:val="24"/>
        </w:rPr>
        <w:t>0</w:t>
      </w:r>
      <w:r w:rsidR="00B51314" w:rsidRPr="005E7D05">
        <w:rPr>
          <w:rFonts w:ascii="Arial" w:hAnsi="Arial" w:cs="Arial"/>
          <w:sz w:val="24"/>
          <w:szCs w:val="24"/>
        </w:rPr>
        <w:t xml:space="preserve"> часов до 1</w:t>
      </w:r>
      <w:r w:rsidRPr="005E7D05">
        <w:rPr>
          <w:rFonts w:ascii="Arial" w:hAnsi="Arial" w:cs="Arial"/>
          <w:sz w:val="24"/>
          <w:szCs w:val="24"/>
        </w:rPr>
        <w:t>1 часов</w:t>
      </w:r>
      <w:r w:rsidR="00EE5B85" w:rsidRPr="005E7D05">
        <w:rPr>
          <w:rFonts w:ascii="Arial" w:hAnsi="Arial" w:cs="Arial"/>
          <w:sz w:val="24"/>
          <w:szCs w:val="24"/>
        </w:rPr>
        <w:t xml:space="preserve"> по адресу: с. Альменево, пл. Комсомола 1, кабинет № 47 </w:t>
      </w:r>
      <w:r w:rsidR="00B21306" w:rsidRPr="005E7D05">
        <w:rPr>
          <w:rFonts w:ascii="Arial" w:hAnsi="Arial" w:cs="Arial"/>
          <w:sz w:val="24"/>
          <w:szCs w:val="24"/>
        </w:rPr>
        <w:t>Администрации</w:t>
      </w:r>
      <w:r w:rsidR="00EE5B85" w:rsidRPr="005E7D05">
        <w:rPr>
          <w:rFonts w:ascii="Arial" w:hAnsi="Arial" w:cs="Arial"/>
          <w:sz w:val="24"/>
          <w:szCs w:val="24"/>
        </w:rPr>
        <w:t xml:space="preserve"> Альменевского муниципального округа Курганской области</w:t>
      </w:r>
      <w:r w:rsidR="009D1A0C" w:rsidRPr="005E7D05">
        <w:rPr>
          <w:rFonts w:ascii="Arial" w:hAnsi="Arial" w:cs="Arial"/>
          <w:sz w:val="24"/>
          <w:szCs w:val="24"/>
        </w:rPr>
        <w:t>.</w:t>
      </w:r>
    </w:p>
    <w:p w:rsidR="005E7D05" w:rsidRPr="005E7D05" w:rsidRDefault="00937355" w:rsidP="005E7D05">
      <w:pPr>
        <w:ind w:firstLine="0"/>
        <w:rPr>
          <w:rFonts w:ascii="Arial" w:hAnsi="Arial" w:cs="Arial"/>
          <w:sz w:val="24"/>
          <w:szCs w:val="24"/>
        </w:rPr>
      </w:pPr>
      <w:r w:rsidRPr="005E7D05">
        <w:rPr>
          <w:rFonts w:ascii="Arial" w:hAnsi="Arial" w:cs="Arial"/>
          <w:sz w:val="24"/>
          <w:szCs w:val="24"/>
        </w:rPr>
        <w:t xml:space="preserve">       </w:t>
      </w:r>
      <w:r w:rsidR="005E7D05" w:rsidRPr="005E7D05">
        <w:rPr>
          <w:rFonts w:ascii="Arial" w:hAnsi="Arial" w:cs="Arial"/>
          <w:sz w:val="24"/>
          <w:szCs w:val="24"/>
        </w:rPr>
        <w:tab/>
      </w:r>
      <w:r w:rsidRPr="005E7D05">
        <w:rPr>
          <w:rFonts w:ascii="Arial" w:hAnsi="Arial" w:cs="Arial"/>
          <w:sz w:val="24"/>
          <w:szCs w:val="24"/>
        </w:rPr>
        <w:t xml:space="preserve"> </w:t>
      </w:r>
      <w:r w:rsidR="00B51314" w:rsidRPr="005E7D05">
        <w:rPr>
          <w:rFonts w:ascii="Arial" w:hAnsi="Arial" w:cs="Arial"/>
          <w:sz w:val="24"/>
          <w:szCs w:val="24"/>
        </w:rPr>
        <w:t xml:space="preserve">2. </w:t>
      </w:r>
      <w:r w:rsidRPr="005E7D05">
        <w:rPr>
          <w:rFonts w:ascii="Arial" w:hAnsi="Arial" w:cs="Arial"/>
          <w:sz w:val="24"/>
          <w:szCs w:val="24"/>
        </w:rPr>
        <w:t xml:space="preserve"> </w:t>
      </w:r>
      <w:r w:rsidR="00B51314" w:rsidRPr="005E7D05">
        <w:rPr>
          <w:rFonts w:ascii="Arial" w:hAnsi="Arial" w:cs="Arial"/>
          <w:sz w:val="24"/>
          <w:szCs w:val="24"/>
        </w:rPr>
        <w:t>На публичные слушания вынести следующие вопросы:</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1) абзац 2 пункта 5 статьи 16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 </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2) пункт 1 части 3 статьи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5F79FC">
        <w:rPr>
          <w:rFonts w:ascii="Arial" w:hAnsi="Arial" w:cs="Arial"/>
          <w:sz w:val="24"/>
          <w:szCs w:val="24"/>
        </w:rPr>
        <w:lastRenderedPageBreak/>
        <w:t>осуществляющего свои полномочия на непостоянной основе, или должность муниципальной службы;»</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3) пункт 1.1. статьи 27 изложить в новой редакции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«1.1. 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Альменевского муниципального округа Курганской области, руководителей муниципальных учреждений Альменевского муниципального округа Курганской области, и членов их семей на официальных сайтах органов местного самоуправления Альменевского муниципального округа Курганской области информационно-телекоммуникационной сети «Интернет» и предоставления этих сведений общероссийским, региональным и муниципальным средствам массовой информации для опубликования.»;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4) статью 28 дополнить пунктом 9 следующего содержания:</w:t>
      </w:r>
    </w:p>
    <w:p w:rsidR="005F79FC" w:rsidRP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 xml:space="preserve">«9. Депутаты Думы Альменевского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5F79FC" w:rsidRDefault="005F79FC" w:rsidP="005F79FC">
      <w:pPr>
        <w:tabs>
          <w:tab w:val="left" w:pos="142"/>
          <w:tab w:val="left" w:pos="1134"/>
        </w:tabs>
        <w:ind w:firstLine="709"/>
        <w:rPr>
          <w:rFonts w:ascii="Arial" w:hAnsi="Arial" w:cs="Arial"/>
          <w:sz w:val="24"/>
          <w:szCs w:val="24"/>
        </w:rPr>
      </w:pPr>
      <w:r w:rsidRPr="005F79FC">
        <w:rPr>
          <w:rFonts w:ascii="Arial" w:hAnsi="Arial" w:cs="Arial"/>
          <w:sz w:val="24"/>
          <w:szCs w:val="24"/>
        </w:rPr>
        <w:t>5) пункт 6 статьи 30.1 исключить.</w:t>
      </w:r>
    </w:p>
    <w:p w:rsidR="00B51314" w:rsidRPr="005E7D05" w:rsidRDefault="00B51314" w:rsidP="005F79FC">
      <w:pPr>
        <w:tabs>
          <w:tab w:val="left" w:pos="142"/>
          <w:tab w:val="left" w:pos="1134"/>
        </w:tabs>
        <w:ind w:firstLine="709"/>
        <w:rPr>
          <w:rFonts w:ascii="Arial" w:hAnsi="Arial" w:cs="Arial"/>
          <w:sz w:val="24"/>
          <w:szCs w:val="24"/>
        </w:rPr>
      </w:pPr>
      <w:r w:rsidRPr="005E7D05">
        <w:rPr>
          <w:rFonts w:ascii="Arial" w:hAnsi="Arial" w:cs="Arial"/>
          <w:sz w:val="24"/>
          <w:szCs w:val="24"/>
        </w:rPr>
        <w:t xml:space="preserve">3. </w:t>
      </w:r>
      <w:r w:rsidR="000C3B2B" w:rsidRPr="005E7D05">
        <w:rPr>
          <w:rFonts w:ascii="Arial" w:hAnsi="Arial" w:cs="Arial"/>
          <w:sz w:val="24"/>
          <w:szCs w:val="24"/>
        </w:rPr>
        <w:t>Утвердить состав рабочей группы по подготовке и проведению публичных</w:t>
      </w:r>
      <w:r w:rsidR="003F0A7B" w:rsidRPr="005E7D05">
        <w:rPr>
          <w:rFonts w:ascii="Arial" w:hAnsi="Arial" w:cs="Arial"/>
          <w:sz w:val="24"/>
          <w:szCs w:val="24"/>
        </w:rPr>
        <w:t xml:space="preserve"> </w:t>
      </w:r>
      <w:r w:rsidR="000C3B2B" w:rsidRPr="005E7D05">
        <w:rPr>
          <w:rFonts w:ascii="Arial" w:hAnsi="Arial" w:cs="Arial"/>
          <w:sz w:val="24"/>
          <w:szCs w:val="24"/>
        </w:rPr>
        <w:t xml:space="preserve">слушаний по </w:t>
      </w:r>
      <w:r w:rsidR="00B37D34" w:rsidRPr="005E7D05">
        <w:rPr>
          <w:rFonts w:ascii="Arial" w:hAnsi="Arial" w:cs="Arial"/>
          <w:sz w:val="24"/>
          <w:szCs w:val="24"/>
        </w:rPr>
        <w:t>проекту</w:t>
      </w:r>
      <w:r w:rsidR="00B37D34" w:rsidRPr="005E7D05">
        <w:rPr>
          <w:rFonts w:ascii="Arial" w:hAnsi="Arial" w:cs="Arial"/>
          <w:b/>
          <w:sz w:val="24"/>
          <w:szCs w:val="24"/>
        </w:rPr>
        <w:t xml:space="preserve"> </w:t>
      </w:r>
      <w:r w:rsidR="00B37D34" w:rsidRPr="005E7D05">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0C3B2B" w:rsidRPr="005E7D05">
        <w:rPr>
          <w:rFonts w:ascii="Arial" w:hAnsi="Arial" w:cs="Arial"/>
          <w:sz w:val="24"/>
          <w:szCs w:val="24"/>
        </w:rPr>
        <w:t xml:space="preserve">согласно приложению </w:t>
      </w:r>
      <w:r w:rsidR="00D8630F" w:rsidRPr="005E7D05">
        <w:rPr>
          <w:rFonts w:ascii="Arial" w:hAnsi="Arial" w:cs="Arial"/>
          <w:sz w:val="24"/>
          <w:szCs w:val="24"/>
        </w:rPr>
        <w:t>1</w:t>
      </w:r>
      <w:r w:rsidR="00B37D34" w:rsidRPr="005E7D05">
        <w:rPr>
          <w:rFonts w:ascii="Arial" w:hAnsi="Arial" w:cs="Arial"/>
          <w:sz w:val="24"/>
          <w:szCs w:val="24"/>
        </w:rPr>
        <w:t xml:space="preserve"> </w:t>
      </w:r>
      <w:r w:rsidR="000C3B2B" w:rsidRPr="005E7D05">
        <w:rPr>
          <w:rFonts w:ascii="Arial" w:hAnsi="Arial" w:cs="Arial"/>
          <w:sz w:val="24"/>
          <w:szCs w:val="24"/>
        </w:rPr>
        <w:t>к настоящему решению.</w:t>
      </w:r>
    </w:p>
    <w:p w:rsidR="00D8630F" w:rsidRPr="005E7D05" w:rsidRDefault="00B37D34" w:rsidP="00B37D34">
      <w:pPr>
        <w:ind w:firstLine="0"/>
        <w:rPr>
          <w:rFonts w:ascii="Arial" w:hAnsi="Arial" w:cs="Arial"/>
          <w:b/>
          <w:sz w:val="24"/>
          <w:szCs w:val="24"/>
        </w:rPr>
      </w:pPr>
      <w:r w:rsidRPr="005E7D05">
        <w:rPr>
          <w:rFonts w:ascii="Arial" w:hAnsi="Arial" w:cs="Arial"/>
          <w:sz w:val="24"/>
          <w:szCs w:val="24"/>
        </w:rPr>
        <w:t xml:space="preserve">        </w:t>
      </w:r>
      <w:r w:rsidR="005F79FC">
        <w:rPr>
          <w:rFonts w:ascii="Arial" w:hAnsi="Arial" w:cs="Arial"/>
          <w:sz w:val="24"/>
          <w:szCs w:val="24"/>
        </w:rPr>
        <w:tab/>
      </w:r>
      <w:r w:rsidR="00D8630F" w:rsidRPr="005E7D05">
        <w:rPr>
          <w:rFonts w:ascii="Arial" w:hAnsi="Arial" w:cs="Arial"/>
          <w:sz w:val="24"/>
          <w:szCs w:val="24"/>
        </w:rPr>
        <w:t xml:space="preserve">4. Утвердить </w:t>
      </w:r>
      <w:r w:rsidRPr="005E7D05">
        <w:rPr>
          <w:rFonts w:ascii="Arial" w:hAnsi="Arial" w:cs="Arial"/>
          <w:sz w:val="24"/>
          <w:szCs w:val="24"/>
        </w:rPr>
        <w:t>порядок участия граждан в обсуждении проекта</w:t>
      </w:r>
      <w:r w:rsidRPr="005E7D05">
        <w:rPr>
          <w:rFonts w:ascii="Arial" w:hAnsi="Arial" w:cs="Arial"/>
          <w:b/>
          <w:sz w:val="24"/>
          <w:szCs w:val="24"/>
        </w:rPr>
        <w:t xml:space="preserve"> </w:t>
      </w:r>
      <w:r w:rsidRPr="005E7D05">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и </w:t>
      </w:r>
      <w:r w:rsidR="00842C98" w:rsidRPr="005E7D05">
        <w:rPr>
          <w:rFonts w:ascii="Arial" w:hAnsi="Arial" w:cs="Arial"/>
          <w:sz w:val="24"/>
          <w:szCs w:val="24"/>
        </w:rPr>
        <w:t xml:space="preserve">порядок </w:t>
      </w:r>
      <w:r w:rsidRPr="005E7D05">
        <w:rPr>
          <w:rFonts w:ascii="Arial" w:hAnsi="Arial" w:cs="Arial"/>
          <w:sz w:val="24"/>
          <w:szCs w:val="24"/>
        </w:rPr>
        <w:t xml:space="preserve">учёта </w:t>
      </w:r>
      <w:r w:rsidR="00FB2F9B" w:rsidRPr="005E7D05">
        <w:rPr>
          <w:rFonts w:ascii="Arial" w:hAnsi="Arial" w:cs="Arial"/>
          <w:sz w:val="24"/>
          <w:szCs w:val="24"/>
        </w:rPr>
        <w:t xml:space="preserve">предложений </w:t>
      </w:r>
      <w:r w:rsidRPr="005E7D05">
        <w:rPr>
          <w:rFonts w:ascii="Arial" w:hAnsi="Arial" w:cs="Arial"/>
          <w:sz w:val="24"/>
          <w:szCs w:val="24"/>
        </w:rPr>
        <w:t>по проекту</w:t>
      </w:r>
      <w:r w:rsidRPr="005E7D05">
        <w:rPr>
          <w:rFonts w:ascii="Arial" w:hAnsi="Arial" w:cs="Arial"/>
          <w:b/>
          <w:sz w:val="24"/>
          <w:szCs w:val="24"/>
        </w:rPr>
        <w:t xml:space="preserve"> </w:t>
      </w:r>
      <w:r w:rsidRPr="005E7D05">
        <w:rPr>
          <w:rFonts w:ascii="Arial" w:hAnsi="Arial" w:cs="Arial"/>
          <w:sz w:val="24"/>
          <w:szCs w:val="24"/>
        </w:rPr>
        <w:t>решения Думы Альменевского муниципально</w:t>
      </w:r>
      <w:r w:rsidR="00FB2F9B" w:rsidRPr="005E7D05">
        <w:rPr>
          <w:rFonts w:ascii="Arial" w:hAnsi="Arial" w:cs="Arial"/>
          <w:sz w:val="24"/>
          <w:szCs w:val="24"/>
        </w:rPr>
        <w:t xml:space="preserve">го округа Курганской области «О </w:t>
      </w:r>
      <w:r w:rsidRPr="005E7D05">
        <w:rPr>
          <w:rFonts w:ascii="Arial" w:hAnsi="Arial" w:cs="Arial"/>
          <w:sz w:val="24"/>
          <w:szCs w:val="24"/>
        </w:rPr>
        <w:t>внесении изменений и дополнений в Устав Альменевского муниципального округа Курганской области»</w:t>
      </w:r>
      <w:r w:rsidRPr="005E7D05">
        <w:rPr>
          <w:rFonts w:ascii="Arial" w:hAnsi="Arial" w:cs="Arial"/>
          <w:b/>
          <w:sz w:val="24"/>
          <w:szCs w:val="24"/>
        </w:rPr>
        <w:t xml:space="preserve"> </w:t>
      </w:r>
      <w:r w:rsidR="00D8630F" w:rsidRPr="005E7D05">
        <w:rPr>
          <w:rFonts w:ascii="Arial" w:hAnsi="Arial" w:cs="Arial"/>
          <w:sz w:val="24"/>
          <w:szCs w:val="24"/>
        </w:rPr>
        <w:t>согласно приложению 2</w:t>
      </w:r>
      <w:r w:rsidR="00FB2F9B" w:rsidRPr="005E7D05">
        <w:rPr>
          <w:rFonts w:ascii="Arial" w:hAnsi="Arial" w:cs="Arial"/>
          <w:sz w:val="24"/>
          <w:szCs w:val="24"/>
        </w:rPr>
        <w:t xml:space="preserve"> </w:t>
      </w:r>
      <w:r w:rsidR="00D8630F" w:rsidRPr="005E7D05">
        <w:rPr>
          <w:rFonts w:ascii="Arial" w:hAnsi="Arial" w:cs="Arial"/>
          <w:sz w:val="24"/>
          <w:szCs w:val="24"/>
        </w:rPr>
        <w:t>к настоящему решению.</w:t>
      </w:r>
    </w:p>
    <w:p w:rsidR="00542514" w:rsidRPr="005E7D05" w:rsidRDefault="00D8630F" w:rsidP="00D8630F">
      <w:pPr>
        <w:pStyle w:val="a7"/>
        <w:autoSpaceDE w:val="0"/>
        <w:autoSpaceDN w:val="0"/>
        <w:adjustRightInd w:val="0"/>
        <w:ind w:left="0"/>
        <w:jc w:val="both"/>
        <w:rPr>
          <w:rStyle w:val="31"/>
          <w:rFonts w:ascii="Arial" w:eastAsia="Courier New" w:hAnsi="Arial" w:cs="Arial"/>
          <w:b w:val="0"/>
          <w:bCs w:val="0"/>
          <w:sz w:val="24"/>
          <w:szCs w:val="24"/>
        </w:rPr>
      </w:pPr>
      <w:r w:rsidRPr="005E7D05">
        <w:rPr>
          <w:rStyle w:val="31"/>
          <w:rFonts w:ascii="Arial" w:eastAsia="Courier New" w:hAnsi="Arial" w:cs="Arial"/>
          <w:b w:val="0"/>
          <w:sz w:val="24"/>
          <w:szCs w:val="24"/>
        </w:rPr>
        <w:t xml:space="preserve">        </w:t>
      </w:r>
      <w:r w:rsidR="005F79FC">
        <w:rPr>
          <w:rStyle w:val="31"/>
          <w:rFonts w:ascii="Arial" w:eastAsia="Courier New" w:hAnsi="Arial" w:cs="Arial"/>
          <w:b w:val="0"/>
          <w:sz w:val="24"/>
          <w:szCs w:val="24"/>
        </w:rPr>
        <w:tab/>
      </w:r>
      <w:r w:rsidRPr="005E7D05">
        <w:rPr>
          <w:rStyle w:val="31"/>
          <w:rFonts w:ascii="Arial" w:eastAsia="Courier New" w:hAnsi="Arial" w:cs="Arial"/>
          <w:b w:val="0"/>
          <w:sz w:val="24"/>
          <w:szCs w:val="24"/>
        </w:rPr>
        <w:t>5</w:t>
      </w:r>
      <w:r w:rsidR="00D95E10" w:rsidRPr="005E7D05">
        <w:rPr>
          <w:rStyle w:val="31"/>
          <w:rFonts w:ascii="Arial" w:eastAsia="Courier New" w:hAnsi="Arial" w:cs="Arial"/>
          <w:b w:val="0"/>
          <w:sz w:val="24"/>
          <w:szCs w:val="24"/>
        </w:rPr>
        <w:t xml:space="preserve">. </w:t>
      </w:r>
      <w:r w:rsidR="00542514" w:rsidRPr="005E7D05">
        <w:rPr>
          <w:rStyle w:val="31"/>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rsidR="00542514" w:rsidRPr="005E7D05" w:rsidRDefault="00B37D34" w:rsidP="00542514">
      <w:pPr>
        <w:tabs>
          <w:tab w:val="left" w:pos="142"/>
        </w:tabs>
        <w:autoSpaceDE w:val="0"/>
        <w:autoSpaceDN w:val="0"/>
        <w:adjustRightInd w:val="0"/>
        <w:ind w:firstLine="0"/>
        <w:rPr>
          <w:rFonts w:ascii="Arial" w:hAnsi="Arial" w:cs="Arial"/>
          <w:color w:val="000000"/>
          <w:sz w:val="24"/>
          <w:szCs w:val="24"/>
        </w:rPr>
      </w:pPr>
      <w:r w:rsidRPr="005E7D05">
        <w:rPr>
          <w:rFonts w:ascii="Arial" w:hAnsi="Arial" w:cs="Arial"/>
          <w:sz w:val="24"/>
          <w:szCs w:val="24"/>
        </w:rPr>
        <w:t xml:space="preserve">        </w:t>
      </w:r>
      <w:r w:rsidR="005F79FC">
        <w:rPr>
          <w:rFonts w:ascii="Arial" w:hAnsi="Arial" w:cs="Arial"/>
          <w:sz w:val="24"/>
          <w:szCs w:val="24"/>
        </w:rPr>
        <w:tab/>
      </w:r>
      <w:r w:rsidR="00D8630F" w:rsidRPr="005E7D05">
        <w:rPr>
          <w:rFonts w:ascii="Arial" w:hAnsi="Arial" w:cs="Arial"/>
          <w:sz w:val="24"/>
          <w:szCs w:val="24"/>
        </w:rPr>
        <w:t>6</w:t>
      </w:r>
      <w:r w:rsidR="00542514" w:rsidRPr="005E7D05">
        <w:rPr>
          <w:rFonts w:ascii="Arial" w:hAnsi="Arial" w:cs="Arial"/>
          <w:sz w:val="24"/>
          <w:szCs w:val="24"/>
        </w:rPr>
        <w:t xml:space="preserve">. </w:t>
      </w:r>
      <w:r w:rsidR="00542514" w:rsidRPr="005E7D05">
        <w:rPr>
          <w:rFonts w:ascii="Arial" w:eastAsia="Courier New" w:hAnsi="Arial" w:cs="Arial"/>
          <w:color w:val="000000"/>
          <w:sz w:val="24"/>
          <w:szCs w:val="24"/>
        </w:rPr>
        <w:t xml:space="preserve">Контроль за исполнением настоящего </w:t>
      </w:r>
      <w:r w:rsidR="00542514" w:rsidRPr="005E7D05">
        <w:rPr>
          <w:rFonts w:ascii="Arial" w:eastAsia="Arial" w:hAnsi="Arial" w:cs="Arial"/>
          <w:color w:val="000000"/>
          <w:sz w:val="24"/>
          <w:szCs w:val="24"/>
        </w:rPr>
        <w:t>решения</w:t>
      </w:r>
      <w:r w:rsidR="00542514" w:rsidRPr="005E7D05">
        <w:rPr>
          <w:rFonts w:ascii="Arial" w:eastAsia="Courier New" w:hAnsi="Arial" w:cs="Arial"/>
          <w:color w:val="000000"/>
          <w:sz w:val="24"/>
          <w:szCs w:val="24"/>
        </w:rPr>
        <w:t xml:space="preserve"> возложить на </w:t>
      </w:r>
      <w:r w:rsidR="00542514" w:rsidRPr="005E7D05">
        <w:rPr>
          <w:rFonts w:ascii="Arial" w:hAnsi="Arial" w:cs="Arial"/>
          <w:color w:val="000000"/>
          <w:sz w:val="24"/>
          <w:szCs w:val="24"/>
        </w:rPr>
        <w:t xml:space="preserve">комиссию Думы </w:t>
      </w:r>
      <w:r w:rsidR="00542514" w:rsidRPr="005E7D05">
        <w:rPr>
          <w:rFonts w:ascii="Arial" w:hAnsi="Arial" w:cs="Arial"/>
          <w:sz w:val="24"/>
          <w:szCs w:val="24"/>
        </w:rPr>
        <w:t>Альменевского муниципального округа Курганской области</w:t>
      </w:r>
      <w:r w:rsidR="00542514" w:rsidRPr="005E7D05">
        <w:rPr>
          <w:rFonts w:ascii="Arial" w:hAnsi="Arial" w:cs="Arial"/>
          <w:color w:val="000000"/>
          <w:sz w:val="24"/>
          <w:szCs w:val="24"/>
        </w:rPr>
        <w:t xml:space="preserve"> по экономике, налогам, соблюдению законности и правопорядка.</w:t>
      </w:r>
    </w:p>
    <w:p w:rsidR="00CC27E8" w:rsidRDefault="00CC27E8" w:rsidP="00D95E10">
      <w:pPr>
        <w:ind w:firstLine="0"/>
        <w:rPr>
          <w:rFonts w:ascii="Arial" w:hAnsi="Arial" w:cs="Arial"/>
          <w:color w:val="FF0000"/>
          <w:sz w:val="24"/>
          <w:szCs w:val="24"/>
          <w:shd w:val="clear" w:color="auto" w:fill="FFFFFF"/>
        </w:rPr>
      </w:pPr>
    </w:p>
    <w:p w:rsidR="00952B7A" w:rsidRDefault="00952B7A" w:rsidP="00542514">
      <w:pPr>
        <w:ind w:firstLine="0"/>
        <w:rPr>
          <w:rFonts w:ascii="Arial" w:hAnsi="Arial" w:cs="Arial"/>
          <w:sz w:val="24"/>
          <w:szCs w:val="24"/>
        </w:rPr>
      </w:pPr>
    </w:p>
    <w:p w:rsidR="00542514" w:rsidRPr="00D8630F" w:rsidRDefault="00542514" w:rsidP="00542514">
      <w:pPr>
        <w:ind w:firstLine="0"/>
        <w:rPr>
          <w:rFonts w:ascii="Arial" w:hAnsi="Arial" w:cs="Arial"/>
          <w:sz w:val="24"/>
          <w:szCs w:val="24"/>
        </w:rPr>
      </w:pPr>
      <w:r w:rsidRPr="00D8630F">
        <w:rPr>
          <w:rFonts w:ascii="Arial" w:hAnsi="Arial" w:cs="Arial"/>
          <w:sz w:val="24"/>
          <w:szCs w:val="24"/>
        </w:rPr>
        <w:t xml:space="preserve">Председатель Думы Альменевского </w:t>
      </w:r>
    </w:p>
    <w:p w:rsidR="00542514" w:rsidRDefault="00542514" w:rsidP="00542514">
      <w:pPr>
        <w:ind w:firstLine="0"/>
        <w:rPr>
          <w:rFonts w:ascii="Arial" w:hAnsi="Arial" w:cs="Arial"/>
          <w:sz w:val="24"/>
          <w:szCs w:val="24"/>
        </w:rPr>
      </w:pPr>
      <w:r w:rsidRPr="00D8630F">
        <w:rPr>
          <w:rFonts w:ascii="Arial" w:hAnsi="Arial" w:cs="Arial"/>
          <w:sz w:val="24"/>
          <w:szCs w:val="24"/>
          <w:lang w:eastAsia="ar-SA"/>
        </w:rPr>
        <w:t>муниципального округа Курганской области</w:t>
      </w:r>
      <w:r w:rsidRPr="00D8630F">
        <w:rPr>
          <w:rFonts w:ascii="Arial" w:hAnsi="Arial" w:cs="Arial"/>
          <w:sz w:val="24"/>
          <w:szCs w:val="24"/>
        </w:rPr>
        <w:tab/>
        <w:t xml:space="preserve">                                   </w:t>
      </w:r>
      <w:r w:rsidR="00D8630F">
        <w:rPr>
          <w:rFonts w:ascii="Arial" w:hAnsi="Arial" w:cs="Arial"/>
          <w:sz w:val="24"/>
          <w:szCs w:val="24"/>
        </w:rPr>
        <w:t xml:space="preserve">      </w:t>
      </w:r>
      <w:r w:rsidRPr="00D8630F">
        <w:rPr>
          <w:rFonts w:ascii="Arial" w:hAnsi="Arial" w:cs="Arial"/>
          <w:sz w:val="24"/>
          <w:szCs w:val="24"/>
        </w:rPr>
        <w:t>М.С. Султанов</w:t>
      </w:r>
    </w:p>
    <w:p w:rsidR="00D8630F" w:rsidRDefault="00D8630F" w:rsidP="00542514">
      <w:pPr>
        <w:ind w:firstLine="0"/>
        <w:rPr>
          <w:rFonts w:ascii="Arial" w:hAnsi="Arial" w:cs="Arial"/>
          <w:sz w:val="24"/>
          <w:szCs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952B7A" w:rsidRDefault="00952B7A" w:rsidP="009C5036">
      <w:pPr>
        <w:autoSpaceDE w:val="0"/>
        <w:ind w:left="4080"/>
        <w:rPr>
          <w:rFonts w:ascii="Arial" w:hAnsi="Arial" w:cs="Arial"/>
          <w:color w:val="000000"/>
          <w:sz w:val="24"/>
        </w:rPr>
      </w:pPr>
    </w:p>
    <w:p w:rsidR="00B37D34" w:rsidRPr="000C3B2B" w:rsidRDefault="00B37D34" w:rsidP="009C5036">
      <w:pPr>
        <w:autoSpaceDE w:val="0"/>
        <w:ind w:left="4080"/>
        <w:rPr>
          <w:rFonts w:ascii="Arial" w:eastAsia="Arial" w:hAnsi="Arial" w:cs="Arial"/>
          <w:color w:val="000000"/>
          <w:sz w:val="24"/>
        </w:rPr>
      </w:pPr>
      <w:r w:rsidRPr="000C3B2B">
        <w:rPr>
          <w:rFonts w:ascii="Arial" w:hAnsi="Arial" w:cs="Arial"/>
          <w:color w:val="000000"/>
          <w:sz w:val="24"/>
        </w:rPr>
        <w:lastRenderedPageBreak/>
        <w:t xml:space="preserve">Приложение </w:t>
      </w:r>
      <w:r>
        <w:rPr>
          <w:rFonts w:ascii="Arial" w:hAnsi="Arial" w:cs="Arial"/>
          <w:color w:val="000000"/>
          <w:sz w:val="24"/>
        </w:rPr>
        <w:t xml:space="preserve">1 </w:t>
      </w:r>
      <w:r w:rsidRPr="000C3B2B">
        <w:rPr>
          <w:rFonts w:ascii="Arial" w:hAnsi="Arial" w:cs="Arial"/>
          <w:color w:val="000000"/>
          <w:sz w:val="24"/>
        </w:rPr>
        <w:t xml:space="preserve">к </w:t>
      </w:r>
      <w:r w:rsidRPr="000C3B2B">
        <w:rPr>
          <w:rFonts w:ascii="Arial" w:eastAsia="Arial" w:hAnsi="Arial" w:cs="Arial"/>
          <w:color w:val="000000"/>
          <w:sz w:val="24"/>
        </w:rPr>
        <w:t xml:space="preserve">решению </w:t>
      </w:r>
    </w:p>
    <w:p w:rsidR="00B37D34" w:rsidRDefault="00B37D34" w:rsidP="00B37D34">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Думы Альменевского муниципального округа Курганской области </w:t>
      </w:r>
    </w:p>
    <w:p w:rsidR="00B37D34" w:rsidRPr="000C3B2B" w:rsidRDefault="00B37D34" w:rsidP="00B37D34">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от </w:t>
      </w:r>
      <w:r w:rsidR="00BD70D8">
        <w:rPr>
          <w:rFonts w:ascii="Arial" w:eastAsia="Arial" w:hAnsi="Arial" w:cs="Arial"/>
          <w:color w:val="000000"/>
          <w:sz w:val="24"/>
        </w:rPr>
        <w:t xml:space="preserve"> </w:t>
      </w:r>
      <w:r w:rsidR="002B32E8">
        <w:rPr>
          <w:rFonts w:ascii="Arial" w:eastAsia="Arial" w:hAnsi="Arial" w:cs="Arial"/>
          <w:color w:val="000000"/>
          <w:sz w:val="24"/>
        </w:rPr>
        <w:t>1</w:t>
      </w:r>
      <w:r w:rsidR="005F79FC">
        <w:rPr>
          <w:rFonts w:ascii="Arial" w:eastAsia="Arial" w:hAnsi="Arial" w:cs="Arial"/>
          <w:color w:val="000000"/>
          <w:sz w:val="24"/>
        </w:rPr>
        <w:t>5</w:t>
      </w:r>
      <w:r>
        <w:rPr>
          <w:rFonts w:ascii="Arial" w:eastAsia="Arial" w:hAnsi="Arial" w:cs="Arial"/>
          <w:color w:val="000000"/>
          <w:sz w:val="24"/>
        </w:rPr>
        <w:t>.</w:t>
      </w:r>
      <w:r w:rsidR="005F79FC">
        <w:rPr>
          <w:rFonts w:ascii="Arial" w:eastAsia="Arial" w:hAnsi="Arial" w:cs="Arial"/>
          <w:color w:val="000000"/>
          <w:sz w:val="24"/>
        </w:rPr>
        <w:t>0</w:t>
      </w:r>
      <w:r w:rsidR="002B32E8">
        <w:rPr>
          <w:rFonts w:ascii="Arial" w:eastAsia="Arial" w:hAnsi="Arial" w:cs="Arial"/>
          <w:color w:val="000000"/>
          <w:sz w:val="24"/>
        </w:rPr>
        <w:t>1</w:t>
      </w:r>
      <w:r>
        <w:rPr>
          <w:rFonts w:ascii="Arial" w:eastAsia="Arial" w:hAnsi="Arial" w:cs="Arial"/>
          <w:color w:val="000000"/>
          <w:sz w:val="24"/>
        </w:rPr>
        <w:t>.</w:t>
      </w:r>
      <w:r w:rsidRPr="000C3B2B">
        <w:rPr>
          <w:rFonts w:ascii="Arial" w:eastAsia="Arial" w:hAnsi="Arial" w:cs="Arial"/>
          <w:color w:val="000000"/>
          <w:sz w:val="24"/>
        </w:rPr>
        <w:t>202</w:t>
      </w:r>
      <w:r w:rsidR="005F79FC">
        <w:rPr>
          <w:rFonts w:ascii="Arial" w:eastAsia="Arial" w:hAnsi="Arial" w:cs="Arial"/>
          <w:color w:val="000000"/>
          <w:sz w:val="24"/>
        </w:rPr>
        <w:t>5</w:t>
      </w:r>
      <w:r w:rsidRPr="000C3B2B">
        <w:rPr>
          <w:rFonts w:ascii="Arial" w:eastAsia="Arial" w:hAnsi="Arial" w:cs="Arial"/>
          <w:color w:val="000000"/>
          <w:sz w:val="24"/>
        </w:rPr>
        <w:t xml:space="preserve"> г. № </w:t>
      </w:r>
    </w:p>
    <w:p w:rsidR="00B37D34" w:rsidRPr="000C3B2B" w:rsidRDefault="00B37D34" w:rsidP="00B37D34">
      <w:pPr>
        <w:pStyle w:val="ConsPlusNormal0"/>
        <w:ind w:left="4800"/>
        <w:jc w:val="both"/>
        <w:rPr>
          <w:rFonts w:eastAsia="ArialMT" w:cs="Arial"/>
          <w:color w:val="000000"/>
          <w:sz w:val="24"/>
        </w:rPr>
      </w:pPr>
      <w:r w:rsidRPr="000C3B2B">
        <w:rPr>
          <w:rFonts w:cs="Arial"/>
          <w:color w:val="000000"/>
          <w:sz w:val="24"/>
          <w:lang w:eastAsia="ru-RU"/>
        </w:rPr>
        <w:t>«</w:t>
      </w:r>
      <w:r>
        <w:rPr>
          <w:rFonts w:cs="Arial"/>
          <w:color w:val="000000"/>
          <w:sz w:val="24"/>
          <w:lang w:eastAsia="ru-RU"/>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Pr="000C3B2B">
        <w:rPr>
          <w:rFonts w:cs="Arial"/>
          <w:color w:val="000000"/>
          <w:sz w:val="24"/>
          <w:lang w:eastAsia="ru-RU"/>
        </w:rPr>
        <w:t>»</w:t>
      </w:r>
    </w:p>
    <w:p w:rsidR="00B37D34" w:rsidRDefault="00B37D34" w:rsidP="00B37D34">
      <w:pPr>
        <w:ind w:firstLine="0"/>
        <w:rPr>
          <w:b/>
          <w:szCs w:val="28"/>
        </w:rPr>
      </w:pPr>
    </w:p>
    <w:p w:rsidR="00B37D34" w:rsidRDefault="00B37D34" w:rsidP="00B37D34">
      <w:pPr>
        <w:jc w:val="center"/>
        <w:rPr>
          <w:szCs w:val="28"/>
        </w:rPr>
      </w:pPr>
    </w:p>
    <w:p w:rsidR="00DD5A2A" w:rsidRDefault="00DD5A2A" w:rsidP="00B37D34">
      <w:pPr>
        <w:jc w:val="center"/>
        <w:rPr>
          <w:szCs w:val="28"/>
        </w:rPr>
      </w:pPr>
    </w:p>
    <w:p w:rsidR="00DD5A2A" w:rsidRPr="000C3B2B" w:rsidRDefault="00DD5A2A" w:rsidP="00B37D34">
      <w:pPr>
        <w:jc w:val="center"/>
        <w:rPr>
          <w:szCs w:val="28"/>
        </w:rPr>
      </w:pPr>
    </w:p>
    <w:p w:rsidR="00B37D34" w:rsidRPr="003809D3" w:rsidRDefault="00DD5A2A" w:rsidP="00B37D34">
      <w:pPr>
        <w:jc w:val="center"/>
        <w:rPr>
          <w:rFonts w:ascii="Arial" w:hAnsi="Arial" w:cs="Arial"/>
          <w:sz w:val="24"/>
          <w:szCs w:val="24"/>
        </w:rPr>
      </w:pPr>
      <w:r w:rsidRPr="003809D3">
        <w:rPr>
          <w:rFonts w:ascii="Arial" w:hAnsi="Arial" w:cs="Arial"/>
          <w:sz w:val="24"/>
          <w:szCs w:val="24"/>
        </w:rPr>
        <w:t>Состав</w:t>
      </w:r>
    </w:p>
    <w:p w:rsidR="00B37D34" w:rsidRPr="003809D3" w:rsidRDefault="00C174D3" w:rsidP="00B37D34">
      <w:pPr>
        <w:ind w:firstLine="0"/>
        <w:jc w:val="center"/>
        <w:rPr>
          <w:rFonts w:ascii="Arial" w:hAnsi="Arial" w:cs="Arial"/>
          <w:sz w:val="24"/>
          <w:szCs w:val="24"/>
        </w:rPr>
      </w:pPr>
      <w:r w:rsidRPr="003809D3">
        <w:rPr>
          <w:rFonts w:ascii="Arial" w:hAnsi="Arial" w:cs="Arial"/>
          <w:sz w:val="24"/>
          <w:szCs w:val="24"/>
        </w:rPr>
        <w:t xml:space="preserve">рабочей группы </w:t>
      </w:r>
      <w:r w:rsidR="00B37D34" w:rsidRPr="003809D3">
        <w:rPr>
          <w:rFonts w:ascii="Arial" w:hAnsi="Arial" w:cs="Arial"/>
          <w:sz w:val="24"/>
          <w:szCs w:val="24"/>
        </w:rPr>
        <w:t>по подготовке и проведению публичных слушаний по проекту</w:t>
      </w:r>
      <w:r w:rsidR="00B37D34" w:rsidRPr="003809D3">
        <w:rPr>
          <w:rFonts w:ascii="Arial" w:hAnsi="Arial" w:cs="Arial"/>
          <w:b/>
          <w:sz w:val="24"/>
          <w:szCs w:val="24"/>
        </w:rPr>
        <w:t xml:space="preserve"> </w:t>
      </w:r>
      <w:r w:rsidR="00B37D34" w:rsidRPr="003809D3">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B37D34" w:rsidRPr="008C6E7D" w:rsidRDefault="00B37D34" w:rsidP="00B37D34">
      <w:pPr>
        <w:jc w:val="center"/>
        <w:rPr>
          <w:b/>
          <w:szCs w:val="28"/>
        </w:rPr>
      </w:pPr>
    </w:p>
    <w:p w:rsidR="00B37D34" w:rsidRDefault="00B37D34" w:rsidP="00B37D34">
      <w:pPr>
        <w:jc w:val="center"/>
        <w:rPr>
          <w:b/>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6089"/>
      </w:tblGrid>
      <w:tr w:rsidR="00B37D34" w:rsidTr="00F0791E">
        <w:trPr>
          <w:trHeight w:val="360"/>
        </w:trPr>
        <w:tc>
          <w:tcPr>
            <w:tcW w:w="2788" w:type="dxa"/>
          </w:tcPr>
          <w:p w:rsidR="00B37D34" w:rsidRPr="00174DB6" w:rsidRDefault="00B37D34" w:rsidP="00F0791E">
            <w:pPr>
              <w:ind w:hanging="14"/>
              <w:jc w:val="left"/>
              <w:rPr>
                <w:rFonts w:ascii="Arial" w:hAnsi="Arial" w:cs="Arial"/>
                <w:sz w:val="24"/>
                <w:szCs w:val="24"/>
              </w:rPr>
            </w:pPr>
            <w:r w:rsidRPr="00174DB6">
              <w:rPr>
                <w:rFonts w:ascii="Arial" w:hAnsi="Arial" w:cs="Arial"/>
                <w:sz w:val="24"/>
                <w:szCs w:val="24"/>
              </w:rPr>
              <w:t>Бабикова А.И.</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заместитель  пр</w:t>
            </w:r>
            <w:r>
              <w:rPr>
                <w:rFonts w:ascii="Arial" w:hAnsi="Arial" w:cs="Arial"/>
                <w:sz w:val="24"/>
                <w:szCs w:val="24"/>
              </w:rPr>
              <w:t xml:space="preserve">едседателя Думы Альменевского муниципального округа Курганской области  </w:t>
            </w:r>
          </w:p>
        </w:tc>
      </w:tr>
      <w:tr w:rsidR="00B37D34" w:rsidTr="00F0791E">
        <w:trPr>
          <w:trHeight w:val="681"/>
        </w:trPr>
        <w:tc>
          <w:tcPr>
            <w:tcW w:w="2788" w:type="dxa"/>
          </w:tcPr>
          <w:p w:rsidR="00B37D34" w:rsidRPr="00174DB6" w:rsidRDefault="00B37D34" w:rsidP="00F0791E">
            <w:pPr>
              <w:ind w:firstLine="0"/>
              <w:jc w:val="left"/>
              <w:rPr>
                <w:rFonts w:ascii="Arial" w:hAnsi="Arial" w:cs="Arial"/>
                <w:sz w:val="24"/>
                <w:szCs w:val="24"/>
              </w:rPr>
            </w:pPr>
            <w:r>
              <w:rPr>
                <w:rFonts w:ascii="Arial" w:hAnsi="Arial" w:cs="Arial"/>
                <w:sz w:val="24"/>
                <w:szCs w:val="24"/>
              </w:rPr>
              <w:t>Тимербаева Р.А.</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 xml:space="preserve">депутат Думы </w:t>
            </w:r>
            <w:r>
              <w:rPr>
                <w:rFonts w:ascii="Arial" w:hAnsi="Arial" w:cs="Arial"/>
                <w:sz w:val="24"/>
                <w:szCs w:val="24"/>
              </w:rPr>
              <w:t>Альменевского муниципального округа Курганской области</w:t>
            </w:r>
          </w:p>
        </w:tc>
      </w:tr>
      <w:tr w:rsidR="00B37D34" w:rsidTr="00F0791E">
        <w:trPr>
          <w:trHeight w:val="681"/>
        </w:trPr>
        <w:tc>
          <w:tcPr>
            <w:tcW w:w="2788" w:type="dxa"/>
          </w:tcPr>
          <w:p w:rsidR="00B37D34" w:rsidRDefault="00B37D34" w:rsidP="00F0791E">
            <w:pPr>
              <w:ind w:firstLine="0"/>
              <w:jc w:val="left"/>
              <w:rPr>
                <w:rFonts w:ascii="Arial" w:hAnsi="Arial" w:cs="Arial"/>
                <w:sz w:val="24"/>
                <w:szCs w:val="24"/>
              </w:rPr>
            </w:pPr>
            <w:r>
              <w:rPr>
                <w:rFonts w:ascii="Arial" w:hAnsi="Arial" w:cs="Arial"/>
                <w:sz w:val="24"/>
                <w:szCs w:val="24"/>
              </w:rPr>
              <w:t>Шарафутдинов Р.Ф.</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 xml:space="preserve">депутат Думы </w:t>
            </w:r>
            <w:r>
              <w:rPr>
                <w:rFonts w:ascii="Arial" w:hAnsi="Arial" w:cs="Arial"/>
                <w:sz w:val="24"/>
                <w:szCs w:val="24"/>
              </w:rPr>
              <w:t>Альменевского муниципального округа Курганской области</w:t>
            </w:r>
          </w:p>
        </w:tc>
      </w:tr>
      <w:tr w:rsidR="00B37D34" w:rsidTr="00F0791E">
        <w:trPr>
          <w:trHeight w:val="681"/>
        </w:trPr>
        <w:tc>
          <w:tcPr>
            <w:tcW w:w="2788" w:type="dxa"/>
          </w:tcPr>
          <w:p w:rsidR="00B37D34" w:rsidRPr="00174DB6" w:rsidRDefault="00B37D34" w:rsidP="00F0791E">
            <w:pPr>
              <w:ind w:firstLine="0"/>
              <w:jc w:val="left"/>
              <w:rPr>
                <w:rFonts w:ascii="Arial" w:hAnsi="Arial" w:cs="Arial"/>
                <w:sz w:val="24"/>
                <w:szCs w:val="24"/>
              </w:rPr>
            </w:pPr>
            <w:r w:rsidRPr="00174DB6">
              <w:rPr>
                <w:rFonts w:ascii="Arial" w:hAnsi="Arial" w:cs="Arial"/>
                <w:sz w:val="24"/>
                <w:szCs w:val="24"/>
              </w:rPr>
              <w:t xml:space="preserve">Волков С.А. </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управляющий делами Ад</w:t>
            </w:r>
            <w:r>
              <w:rPr>
                <w:rFonts w:ascii="Arial" w:hAnsi="Arial" w:cs="Arial"/>
                <w:sz w:val="24"/>
                <w:szCs w:val="24"/>
              </w:rPr>
              <w:t xml:space="preserve">министрации Альменевского муниципального округа Курганской области </w:t>
            </w:r>
            <w:r w:rsidRPr="00174DB6">
              <w:rPr>
                <w:rFonts w:ascii="Arial" w:hAnsi="Arial" w:cs="Arial"/>
                <w:sz w:val="24"/>
                <w:szCs w:val="24"/>
              </w:rPr>
              <w:t>(по согласованию)</w:t>
            </w:r>
          </w:p>
        </w:tc>
      </w:tr>
      <w:tr w:rsidR="00B37D34" w:rsidTr="00F0791E">
        <w:trPr>
          <w:trHeight w:val="360"/>
        </w:trPr>
        <w:tc>
          <w:tcPr>
            <w:tcW w:w="2788" w:type="dxa"/>
          </w:tcPr>
          <w:p w:rsidR="00B37D34" w:rsidRPr="00174DB6" w:rsidRDefault="00B37D34" w:rsidP="00F0791E">
            <w:pPr>
              <w:ind w:hanging="14"/>
              <w:jc w:val="left"/>
              <w:rPr>
                <w:rFonts w:ascii="Arial" w:hAnsi="Arial" w:cs="Arial"/>
                <w:sz w:val="24"/>
                <w:szCs w:val="24"/>
              </w:rPr>
            </w:pPr>
            <w:r>
              <w:rPr>
                <w:rFonts w:ascii="Arial" w:hAnsi="Arial" w:cs="Arial"/>
                <w:sz w:val="24"/>
                <w:szCs w:val="24"/>
              </w:rPr>
              <w:t>Фахретдинова Г</w:t>
            </w:r>
            <w:r w:rsidRPr="00174DB6">
              <w:rPr>
                <w:rFonts w:ascii="Arial" w:hAnsi="Arial" w:cs="Arial"/>
                <w:sz w:val="24"/>
                <w:szCs w:val="24"/>
              </w:rPr>
              <w:t>.</w:t>
            </w:r>
            <w:r>
              <w:rPr>
                <w:rFonts w:ascii="Arial" w:hAnsi="Arial" w:cs="Arial"/>
                <w:sz w:val="24"/>
                <w:szCs w:val="24"/>
              </w:rPr>
              <w:t>Н</w:t>
            </w:r>
          </w:p>
        </w:tc>
        <w:tc>
          <w:tcPr>
            <w:tcW w:w="6089" w:type="dxa"/>
          </w:tcPr>
          <w:p w:rsidR="00B37D34" w:rsidRPr="00174DB6" w:rsidRDefault="00B37D34" w:rsidP="00F0791E">
            <w:pPr>
              <w:ind w:firstLine="0"/>
              <w:rPr>
                <w:rFonts w:ascii="Arial" w:hAnsi="Arial" w:cs="Arial"/>
                <w:sz w:val="24"/>
                <w:szCs w:val="24"/>
              </w:rPr>
            </w:pPr>
            <w:r w:rsidRPr="00174DB6">
              <w:rPr>
                <w:rFonts w:ascii="Arial" w:hAnsi="Arial" w:cs="Arial"/>
                <w:sz w:val="24"/>
                <w:szCs w:val="24"/>
              </w:rPr>
              <w:t>начальник юр</w:t>
            </w:r>
            <w:r>
              <w:rPr>
                <w:rFonts w:ascii="Arial" w:hAnsi="Arial" w:cs="Arial"/>
                <w:sz w:val="24"/>
                <w:szCs w:val="24"/>
              </w:rPr>
              <w:t xml:space="preserve">идического отдела Администрации </w:t>
            </w:r>
            <w:r w:rsidRPr="00174DB6">
              <w:rPr>
                <w:rFonts w:ascii="Arial" w:hAnsi="Arial" w:cs="Arial"/>
                <w:sz w:val="24"/>
                <w:szCs w:val="24"/>
              </w:rPr>
              <w:t xml:space="preserve">Альменевского </w:t>
            </w:r>
            <w:r>
              <w:rPr>
                <w:rFonts w:ascii="Arial" w:hAnsi="Arial" w:cs="Arial"/>
                <w:sz w:val="24"/>
                <w:szCs w:val="24"/>
              </w:rPr>
              <w:t xml:space="preserve">муниципального округа Курганской области </w:t>
            </w:r>
            <w:r w:rsidRPr="00174DB6">
              <w:rPr>
                <w:rFonts w:ascii="Arial" w:hAnsi="Arial" w:cs="Arial"/>
                <w:sz w:val="24"/>
                <w:szCs w:val="24"/>
              </w:rPr>
              <w:t>(по согласованию)</w:t>
            </w:r>
          </w:p>
        </w:tc>
      </w:tr>
    </w:tbl>
    <w:p w:rsidR="00D95E10" w:rsidRDefault="00D95E10"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DD5A2A" w:rsidRDefault="00DD5A2A"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Default="00B37D34" w:rsidP="001861A1">
      <w:pPr>
        <w:autoSpaceDE w:val="0"/>
        <w:ind w:firstLine="0"/>
        <w:rPr>
          <w:rFonts w:ascii="Arial" w:hAnsi="Arial" w:cs="Arial"/>
          <w:color w:val="000000"/>
          <w:sz w:val="24"/>
          <w:szCs w:val="24"/>
        </w:rPr>
      </w:pPr>
    </w:p>
    <w:p w:rsidR="00B37D34" w:rsidRPr="00D8630F" w:rsidRDefault="00B37D34" w:rsidP="001861A1">
      <w:pPr>
        <w:autoSpaceDE w:val="0"/>
        <w:ind w:firstLine="0"/>
        <w:rPr>
          <w:rFonts w:ascii="Arial" w:hAnsi="Arial" w:cs="Arial"/>
          <w:color w:val="000000"/>
          <w:sz w:val="24"/>
          <w:szCs w:val="24"/>
        </w:rPr>
      </w:pPr>
    </w:p>
    <w:p w:rsidR="009C5036" w:rsidRDefault="00D95E10" w:rsidP="000C3B2B">
      <w:pPr>
        <w:autoSpaceDE w:val="0"/>
        <w:rPr>
          <w:rFonts w:ascii="Arial" w:hAnsi="Arial" w:cs="Arial"/>
          <w:color w:val="000000"/>
          <w:sz w:val="24"/>
        </w:rPr>
      </w:pPr>
      <w:r>
        <w:rPr>
          <w:rFonts w:ascii="Arial" w:hAnsi="Arial" w:cs="Arial"/>
          <w:color w:val="000000"/>
          <w:sz w:val="24"/>
        </w:rPr>
        <w:t xml:space="preserve">                                                       </w:t>
      </w:r>
      <w:r w:rsidR="000C3B2B">
        <w:rPr>
          <w:rFonts w:ascii="Arial" w:hAnsi="Arial" w:cs="Arial"/>
          <w:color w:val="000000"/>
          <w:sz w:val="24"/>
        </w:rPr>
        <w:t xml:space="preserve">     </w:t>
      </w:r>
    </w:p>
    <w:p w:rsidR="009C5036" w:rsidRDefault="009C5036" w:rsidP="000C3B2B">
      <w:pPr>
        <w:autoSpaceDE w:val="0"/>
        <w:rPr>
          <w:rFonts w:ascii="Arial" w:hAnsi="Arial" w:cs="Arial"/>
          <w:color w:val="000000"/>
          <w:sz w:val="24"/>
        </w:rPr>
      </w:pPr>
    </w:p>
    <w:p w:rsidR="002B32E8" w:rsidRDefault="002B32E8" w:rsidP="009C5036">
      <w:pPr>
        <w:autoSpaceDE w:val="0"/>
        <w:ind w:left="4080"/>
        <w:rPr>
          <w:rFonts w:ascii="Arial" w:hAnsi="Arial" w:cs="Arial"/>
          <w:color w:val="000000"/>
          <w:sz w:val="24"/>
        </w:rPr>
      </w:pPr>
    </w:p>
    <w:p w:rsidR="000C3B2B" w:rsidRPr="000C3B2B" w:rsidRDefault="000C3B2B" w:rsidP="009C5036">
      <w:pPr>
        <w:autoSpaceDE w:val="0"/>
        <w:ind w:left="4080"/>
        <w:rPr>
          <w:rFonts w:ascii="Arial" w:eastAsia="Arial" w:hAnsi="Arial" w:cs="Arial"/>
          <w:color w:val="000000"/>
          <w:sz w:val="24"/>
        </w:rPr>
      </w:pPr>
      <w:r w:rsidRPr="000C3B2B">
        <w:rPr>
          <w:rFonts w:ascii="Arial" w:hAnsi="Arial" w:cs="Arial"/>
          <w:color w:val="000000"/>
          <w:sz w:val="24"/>
        </w:rPr>
        <w:lastRenderedPageBreak/>
        <w:t>Приложение</w:t>
      </w:r>
      <w:r w:rsidR="00D8630F">
        <w:rPr>
          <w:rFonts w:ascii="Arial" w:hAnsi="Arial" w:cs="Arial"/>
          <w:color w:val="000000"/>
          <w:sz w:val="24"/>
        </w:rPr>
        <w:t xml:space="preserve"> 2</w:t>
      </w:r>
      <w:r w:rsidRPr="000C3B2B">
        <w:rPr>
          <w:rFonts w:ascii="Arial" w:hAnsi="Arial" w:cs="Arial"/>
          <w:color w:val="000000"/>
          <w:sz w:val="24"/>
        </w:rPr>
        <w:t xml:space="preserve"> к </w:t>
      </w:r>
      <w:r w:rsidRPr="000C3B2B">
        <w:rPr>
          <w:rFonts w:ascii="Arial" w:eastAsia="Arial" w:hAnsi="Arial" w:cs="Arial"/>
          <w:color w:val="000000"/>
          <w:sz w:val="24"/>
        </w:rPr>
        <w:t xml:space="preserve">решению </w:t>
      </w:r>
    </w:p>
    <w:p w:rsidR="003F0A7B" w:rsidRDefault="000C3B2B" w:rsidP="000C3B2B">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Думы Альменевского муниципального округа Курганской области </w:t>
      </w:r>
    </w:p>
    <w:p w:rsidR="000C3B2B" w:rsidRPr="000C3B2B" w:rsidRDefault="000C3B2B" w:rsidP="000C3B2B">
      <w:pPr>
        <w:autoSpaceDE w:val="0"/>
        <w:ind w:left="4800" w:firstLine="0"/>
        <w:rPr>
          <w:rFonts w:ascii="Arial" w:eastAsia="Arial" w:hAnsi="Arial" w:cs="Arial"/>
          <w:color w:val="000000"/>
          <w:sz w:val="24"/>
        </w:rPr>
      </w:pPr>
      <w:r w:rsidRPr="000C3B2B">
        <w:rPr>
          <w:rFonts w:ascii="Arial" w:eastAsia="Arial" w:hAnsi="Arial" w:cs="Arial"/>
          <w:color w:val="000000"/>
          <w:sz w:val="24"/>
        </w:rPr>
        <w:t xml:space="preserve">от </w:t>
      </w:r>
      <w:r w:rsidR="00BD70D8">
        <w:rPr>
          <w:rFonts w:ascii="Arial" w:eastAsia="Arial" w:hAnsi="Arial" w:cs="Arial"/>
          <w:color w:val="000000"/>
          <w:sz w:val="24"/>
        </w:rPr>
        <w:t xml:space="preserve"> </w:t>
      </w:r>
      <w:r w:rsidR="009758B3">
        <w:rPr>
          <w:rFonts w:ascii="Arial" w:eastAsia="Arial" w:hAnsi="Arial" w:cs="Arial"/>
          <w:color w:val="000000"/>
          <w:sz w:val="24"/>
        </w:rPr>
        <w:t>1</w:t>
      </w:r>
      <w:r w:rsidR="005F79FC">
        <w:rPr>
          <w:rFonts w:ascii="Arial" w:eastAsia="Arial" w:hAnsi="Arial" w:cs="Arial"/>
          <w:color w:val="000000"/>
          <w:sz w:val="24"/>
        </w:rPr>
        <w:t>5</w:t>
      </w:r>
      <w:r w:rsidR="009758B3">
        <w:rPr>
          <w:rFonts w:ascii="Arial" w:eastAsia="Arial" w:hAnsi="Arial" w:cs="Arial"/>
          <w:color w:val="000000"/>
          <w:sz w:val="24"/>
        </w:rPr>
        <w:t>.</w:t>
      </w:r>
      <w:r w:rsidR="005F79FC">
        <w:rPr>
          <w:rFonts w:ascii="Arial" w:eastAsia="Arial" w:hAnsi="Arial" w:cs="Arial"/>
          <w:color w:val="000000"/>
          <w:sz w:val="24"/>
        </w:rPr>
        <w:t>0</w:t>
      </w:r>
      <w:r w:rsidR="002B32E8">
        <w:rPr>
          <w:rFonts w:ascii="Arial" w:eastAsia="Arial" w:hAnsi="Arial" w:cs="Arial"/>
          <w:color w:val="000000"/>
          <w:sz w:val="24"/>
        </w:rPr>
        <w:t>1</w:t>
      </w:r>
      <w:r w:rsidR="003F0A7B">
        <w:rPr>
          <w:rFonts w:ascii="Arial" w:eastAsia="Arial" w:hAnsi="Arial" w:cs="Arial"/>
          <w:color w:val="000000"/>
          <w:sz w:val="24"/>
        </w:rPr>
        <w:t>.</w:t>
      </w:r>
      <w:r w:rsidRPr="000C3B2B">
        <w:rPr>
          <w:rFonts w:ascii="Arial" w:eastAsia="Arial" w:hAnsi="Arial" w:cs="Arial"/>
          <w:color w:val="000000"/>
          <w:sz w:val="24"/>
        </w:rPr>
        <w:t>202</w:t>
      </w:r>
      <w:r w:rsidR="005F79FC">
        <w:rPr>
          <w:rFonts w:ascii="Arial" w:eastAsia="Arial" w:hAnsi="Arial" w:cs="Arial"/>
          <w:color w:val="000000"/>
          <w:sz w:val="24"/>
        </w:rPr>
        <w:t>5</w:t>
      </w:r>
      <w:r w:rsidRPr="000C3B2B">
        <w:rPr>
          <w:rFonts w:ascii="Arial" w:eastAsia="Arial" w:hAnsi="Arial" w:cs="Arial"/>
          <w:color w:val="000000"/>
          <w:sz w:val="24"/>
        </w:rPr>
        <w:t xml:space="preserve"> г. № </w:t>
      </w:r>
    </w:p>
    <w:p w:rsidR="000C3B2B" w:rsidRPr="000C3B2B" w:rsidRDefault="000C3B2B" w:rsidP="000C3B2B">
      <w:pPr>
        <w:pStyle w:val="ConsPlusNormal0"/>
        <w:ind w:left="4800"/>
        <w:jc w:val="both"/>
        <w:rPr>
          <w:rFonts w:eastAsia="ArialMT" w:cs="Arial"/>
          <w:color w:val="000000"/>
          <w:sz w:val="24"/>
        </w:rPr>
      </w:pPr>
      <w:r w:rsidRPr="000C3B2B">
        <w:rPr>
          <w:rFonts w:cs="Arial"/>
          <w:color w:val="000000"/>
          <w:sz w:val="24"/>
          <w:lang w:eastAsia="ru-RU"/>
        </w:rPr>
        <w:t>«</w:t>
      </w:r>
      <w:r>
        <w:rPr>
          <w:rFonts w:cs="Arial"/>
          <w:color w:val="000000"/>
          <w:sz w:val="24"/>
          <w:lang w:eastAsia="ru-RU"/>
        </w:rPr>
        <w:t>О назначении публичных слушаний по проекту 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Pr="000C3B2B">
        <w:rPr>
          <w:rFonts w:cs="Arial"/>
          <w:color w:val="000000"/>
          <w:sz w:val="24"/>
          <w:lang w:eastAsia="ru-RU"/>
        </w:rPr>
        <w:t>»</w:t>
      </w:r>
    </w:p>
    <w:p w:rsidR="00FC4BB7" w:rsidRDefault="00FC4BB7" w:rsidP="000C3B2B">
      <w:pPr>
        <w:ind w:firstLine="0"/>
        <w:rPr>
          <w:b/>
          <w:szCs w:val="28"/>
        </w:rPr>
      </w:pPr>
    </w:p>
    <w:p w:rsidR="00FC4BB7" w:rsidRPr="000C3B2B" w:rsidRDefault="00FC4BB7" w:rsidP="00FC4BB7">
      <w:pPr>
        <w:jc w:val="center"/>
        <w:rPr>
          <w:szCs w:val="28"/>
        </w:rPr>
      </w:pPr>
    </w:p>
    <w:p w:rsidR="00FC4BB7" w:rsidRDefault="00FC4BB7" w:rsidP="00FC4BB7">
      <w:pPr>
        <w:jc w:val="center"/>
        <w:rPr>
          <w:b/>
          <w:szCs w:val="28"/>
        </w:rPr>
      </w:pPr>
    </w:p>
    <w:p w:rsidR="00FC4BB7" w:rsidRPr="008C6E7D" w:rsidRDefault="00FC4BB7" w:rsidP="00FC4BB7">
      <w:pPr>
        <w:jc w:val="center"/>
        <w:rPr>
          <w:b/>
          <w:szCs w:val="28"/>
        </w:rPr>
      </w:pPr>
    </w:p>
    <w:p w:rsidR="006E777E" w:rsidRPr="00501559" w:rsidRDefault="00DD5A2A" w:rsidP="006E777E">
      <w:pPr>
        <w:jc w:val="center"/>
        <w:rPr>
          <w:rFonts w:ascii="Arial" w:hAnsi="Arial" w:cs="Arial"/>
          <w:sz w:val="24"/>
          <w:szCs w:val="24"/>
        </w:rPr>
      </w:pPr>
      <w:r w:rsidRPr="00501559">
        <w:rPr>
          <w:rFonts w:ascii="Arial" w:hAnsi="Arial" w:cs="Arial"/>
          <w:sz w:val="24"/>
          <w:szCs w:val="24"/>
        </w:rPr>
        <w:t>Порядок</w:t>
      </w:r>
    </w:p>
    <w:p w:rsidR="006E777E" w:rsidRPr="00501559" w:rsidRDefault="006E777E" w:rsidP="006E777E">
      <w:pPr>
        <w:jc w:val="center"/>
        <w:rPr>
          <w:rFonts w:ascii="Arial" w:hAnsi="Arial" w:cs="Arial"/>
          <w:b/>
          <w:sz w:val="24"/>
          <w:szCs w:val="24"/>
        </w:rPr>
      </w:pPr>
      <w:r w:rsidRPr="00501559">
        <w:rPr>
          <w:rFonts w:ascii="Arial" w:hAnsi="Arial" w:cs="Arial"/>
          <w:sz w:val="24"/>
          <w:szCs w:val="24"/>
        </w:rPr>
        <w:t xml:space="preserve"> участия граждан в обсуждении проекта</w:t>
      </w:r>
      <w:r w:rsidRPr="00501559">
        <w:rPr>
          <w:rFonts w:ascii="Arial" w:hAnsi="Arial" w:cs="Arial"/>
          <w:b/>
          <w:sz w:val="24"/>
          <w:szCs w:val="24"/>
        </w:rPr>
        <w:t xml:space="preserve"> </w:t>
      </w:r>
      <w:r w:rsidRPr="00501559">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1635D8">
        <w:rPr>
          <w:rFonts w:ascii="Arial" w:hAnsi="Arial" w:cs="Arial"/>
          <w:sz w:val="24"/>
          <w:szCs w:val="24"/>
        </w:rPr>
        <w:t xml:space="preserve">и </w:t>
      </w:r>
      <w:r w:rsidR="00842C98" w:rsidRPr="00501559">
        <w:rPr>
          <w:rFonts w:ascii="Arial" w:hAnsi="Arial" w:cs="Arial"/>
          <w:sz w:val="24"/>
          <w:szCs w:val="24"/>
        </w:rPr>
        <w:t xml:space="preserve">порядок </w:t>
      </w:r>
      <w:r w:rsidR="00F87ED6">
        <w:rPr>
          <w:rFonts w:ascii="Arial" w:hAnsi="Arial" w:cs="Arial"/>
          <w:sz w:val="24"/>
          <w:szCs w:val="24"/>
        </w:rPr>
        <w:t xml:space="preserve">учёта предложений </w:t>
      </w:r>
      <w:r w:rsidRPr="00501559">
        <w:rPr>
          <w:rFonts w:ascii="Arial" w:hAnsi="Arial" w:cs="Arial"/>
          <w:sz w:val="24"/>
          <w:szCs w:val="24"/>
        </w:rPr>
        <w:t>по проекту</w:t>
      </w:r>
      <w:r w:rsidRPr="00501559">
        <w:rPr>
          <w:rFonts w:ascii="Arial" w:hAnsi="Arial" w:cs="Arial"/>
          <w:b/>
          <w:sz w:val="24"/>
          <w:szCs w:val="24"/>
        </w:rPr>
        <w:t xml:space="preserve"> </w:t>
      </w:r>
      <w:r w:rsidRPr="00501559">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D8630F" w:rsidRDefault="00D8630F"/>
    <w:p w:rsidR="0007190E" w:rsidRPr="0007190E" w:rsidRDefault="0007190E" w:rsidP="003C32B2">
      <w:pPr>
        <w:numPr>
          <w:ilvl w:val="0"/>
          <w:numId w:val="4"/>
        </w:numPr>
        <w:tabs>
          <w:tab w:val="clear" w:pos="720"/>
        </w:tabs>
        <w:ind w:left="0" w:firstLine="426"/>
        <w:rPr>
          <w:rFonts w:ascii="Arial" w:hAnsi="Arial" w:cs="Arial"/>
          <w:sz w:val="24"/>
          <w:szCs w:val="24"/>
        </w:rPr>
      </w:pPr>
      <w:r w:rsidRPr="0007190E">
        <w:rPr>
          <w:rFonts w:ascii="Arial" w:hAnsi="Arial" w:cs="Arial"/>
          <w:sz w:val="24"/>
          <w:szCs w:val="24"/>
        </w:rPr>
        <w:t xml:space="preserve">Обсуждение проекта </w:t>
      </w:r>
      <w:r w:rsidR="003C32B2" w:rsidRPr="00D8630F">
        <w:rPr>
          <w:rFonts w:ascii="Arial" w:hAnsi="Arial" w:cs="Arial"/>
          <w:sz w:val="24"/>
          <w:szCs w:val="24"/>
        </w:rPr>
        <w:t xml:space="preserve">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 </w:t>
      </w:r>
      <w:r w:rsidR="003C32B2">
        <w:rPr>
          <w:rFonts w:ascii="Arial" w:hAnsi="Arial" w:cs="Arial"/>
          <w:sz w:val="24"/>
          <w:szCs w:val="24"/>
        </w:rPr>
        <w:t xml:space="preserve">может осуществляться на собраниях (сходах) граждан по месту </w:t>
      </w:r>
      <w:r w:rsidRPr="0007190E">
        <w:rPr>
          <w:rFonts w:ascii="Arial" w:hAnsi="Arial" w:cs="Arial"/>
          <w:sz w:val="24"/>
          <w:szCs w:val="24"/>
        </w:rPr>
        <w:t xml:space="preserve">жительства, месту работы во внерабочее время, </w:t>
      </w:r>
      <w:r w:rsidR="009C5036" w:rsidRPr="0007190E">
        <w:rPr>
          <w:rFonts w:ascii="Arial" w:hAnsi="Arial" w:cs="Arial"/>
          <w:sz w:val="24"/>
          <w:szCs w:val="24"/>
        </w:rPr>
        <w:t>на заседаниях</w:t>
      </w:r>
      <w:r w:rsidRPr="0007190E">
        <w:rPr>
          <w:rFonts w:ascii="Arial" w:hAnsi="Arial" w:cs="Arial"/>
          <w:sz w:val="24"/>
          <w:szCs w:val="24"/>
        </w:rPr>
        <w:t xml:space="preserve"> выборных органов местных </w:t>
      </w:r>
      <w:r w:rsidR="009C5036" w:rsidRPr="0007190E">
        <w:rPr>
          <w:rFonts w:ascii="Arial" w:hAnsi="Arial" w:cs="Arial"/>
          <w:sz w:val="24"/>
          <w:szCs w:val="24"/>
        </w:rPr>
        <w:t>отделений политических</w:t>
      </w:r>
      <w:r w:rsidRPr="0007190E">
        <w:rPr>
          <w:rFonts w:ascii="Arial" w:hAnsi="Arial" w:cs="Arial"/>
          <w:sz w:val="24"/>
          <w:szCs w:val="24"/>
        </w:rPr>
        <w:t xml:space="preserve"> партий, </w:t>
      </w:r>
      <w:r w:rsidR="009C5036" w:rsidRPr="0007190E">
        <w:rPr>
          <w:rFonts w:ascii="Arial" w:hAnsi="Arial" w:cs="Arial"/>
          <w:sz w:val="24"/>
          <w:szCs w:val="24"/>
        </w:rPr>
        <w:t>других общественных</w:t>
      </w:r>
      <w:r w:rsidRPr="0007190E">
        <w:rPr>
          <w:rFonts w:ascii="Arial" w:hAnsi="Arial" w:cs="Arial"/>
          <w:sz w:val="24"/>
          <w:szCs w:val="24"/>
        </w:rPr>
        <w:t xml:space="preserve"> организаций.</w:t>
      </w:r>
    </w:p>
    <w:p w:rsidR="0007190E" w:rsidRPr="006F03B3" w:rsidRDefault="003C32B2" w:rsidP="00C174D3">
      <w:pPr>
        <w:ind w:firstLine="0"/>
        <w:rPr>
          <w:szCs w:val="28"/>
        </w:rPr>
      </w:pPr>
      <w:r>
        <w:rPr>
          <w:rFonts w:ascii="Arial" w:hAnsi="Arial" w:cs="Arial"/>
          <w:sz w:val="24"/>
          <w:szCs w:val="24"/>
        </w:rPr>
        <w:t xml:space="preserve">      </w:t>
      </w:r>
      <w:r w:rsidR="00C174D3">
        <w:rPr>
          <w:rFonts w:ascii="Arial" w:hAnsi="Arial" w:cs="Arial"/>
          <w:sz w:val="24"/>
          <w:szCs w:val="24"/>
        </w:rPr>
        <w:t xml:space="preserve"> </w:t>
      </w:r>
      <w:r w:rsidR="0007190E" w:rsidRPr="0007190E">
        <w:rPr>
          <w:rFonts w:ascii="Arial" w:hAnsi="Arial" w:cs="Arial"/>
          <w:sz w:val="24"/>
          <w:szCs w:val="24"/>
        </w:rPr>
        <w:t>Коллективные замечания, предложения по итогам обсуждения проекта</w:t>
      </w:r>
      <w:r w:rsidRPr="003C32B2">
        <w:rPr>
          <w:rFonts w:ascii="Arial" w:hAnsi="Arial" w:cs="Arial"/>
          <w:sz w:val="24"/>
          <w:szCs w:val="24"/>
        </w:rPr>
        <w:t xml:space="preserve"> </w:t>
      </w:r>
      <w:r w:rsidRPr="00D8630F">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07190E" w:rsidRPr="0007190E">
        <w:rPr>
          <w:rFonts w:ascii="Arial" w:hAnsi="Arial" w:cs="Arial"/>
          <w:sz w:val="24"/>
          <w:szCs w:val="24"/>
        </w:rPr>
        <w:t xml:space="preserve">, оформленные в письменном виде с указанием названия коллектива, а так же замечания, предложения жителей Альменевского муниципального округа Курганской области, оформленные в письменном виде с указанием фамилии, имени, отчества, адреса проживания, направляются ими в течение 20 дней с момента опубликования проекта </w:t>
      </w:r>
      <w:r w:rsidRPr="00D8630F">
        <w:rPr>
          <w:rFonts w:ascii="Arial" w:hAnsi="Arial" w:cs="Arial"/>
          <w:sz w:val="24"/>
          <w:szCs w:val="24"/>
        </w:rPr>
        <w:t xml:space="preserve">решения Думы Альменевского муниципального округа Курганской области «О внесении изменений и </w:t>
      </w:r>
      <w:r w:rsidRPr="007F3388">
        <w:rPr>
          <w:rFonts w:ascii="Arial" w:hAnsi="Arial" w:cs="Arial"/>
          <w:sz w:val="24"/>
          <w:szCs w:val="24"/>
        </w:rPr>
        <w:t xml:space="preserve">дополнений в Устав Альменевского муниципального округа Курганской области» </w:t>
      </w:r>
      <w:r w:rsidR="0007190E" w:rsidRPr="007F3388">
        <w:rPr>
          <w:rFonts w:ascii="Arial" w:hAnsi="Arial" w:cs="Arial"/>
          <w:sz w:val="24"/>
          <w:szCs w:val="24"/>
        </w:rPr>
        <w:t xml:space="preserve">в </w:t>
      </w:r>
      <w:r w:rsidR="007F3388" w:rsidRPr="007F3388">
        <w:rPr>
          <w:rFonts w:ascii="Arial" w:hAnsi="Arial" w:cs="Arial"/>
          <w:sz w:val="24"/>
          <w:szCs w:val="24"/>
        </w:rPr>
        <w:t>рабочую группу</w:t>
      </w:r>
      <w:r w:rsidRPr="007F3388">
        <w:rPr>
          <w:rFonts w:ascii="Arial" w:hAnsi="Arial" w:cs="Arial"/>
          <w:sz w:val="24"/>
          <w:szCs w:val="24"/>
        </w:rPr>
        <w:t xml:space="preserve">  по подготовке и проведению публичных слушаний по проекту</w:t>
      </w:r>
      <w:r w:rsidRPr="007F3388">
        <w:rPr>
          <w:rFonts w:ascii="Arial" w:hAnsi="Arial" w:cs="Arial"/>
          <w:b/>
          <w:sz w:val="24"/>
          <w:szCs w:val="24"/>
        </w:rPr>
        <w:t xml:space="preserve"> </w:t>
      </w:r>
      <w:r w:rsidRPr="007F3388">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r w:rsidR="006F03B3" w:rsidRPr="007F3388">
        <w:rPr>
          <w:rFonts w:ascii="Arial" w:hAnsi="Arial" w:cs="Arial"/>
          <w:sz w:val="24"/>
          <w:szCs w:val="24"/>
        </w:rPr>
        <w:t xml:space="preserve"> </w:t>
      </w:r>
      <w:r w:rsidR="0007190E" w:rsidRPr="007F3388">
        <w:rPr>
          <w:rFonts w:ascii="Arial" w:hAnsi="Arial" w:cs="Arial"/>
          <w:sz w:val="24"/>
          <w:szCs w:val="24"/>
        </w:rPr>
        <w:t>по адресу:</w:t>
      </w:r>
      <w:r w:rsidR="006C06A4">
        <w:rPr>
          <w:rFonts w:ascii="Arial" w:hAnsi="Arial" w:cs="Arial"/>
          <w:sz w:val="24"/>
          <w:szCs w:val="24"/>
        </w:rPr>
        <w:t xml:space="preserve"> </w:t>
      </w:r>
      <w:r w:rsidR="006F03B3" w:rsidRPr="007F3388">
        <w:rPr>
          <w:rFonts w:ascii="Arial" w:hAnsi="Arial" w:cs="Arial"/>
          <w:sz w:val="24"/>
          <w:szCs w:val="24"/>
        </w:rPr>
        <w:t>с. Альменево</w:t>
      </w:r>
      <w:r w:rsidR="006C06A4">
        <w:rPr>
          <w:rFonts w:ascii="Arial" w:hAnsi="Arial" w:cs="Arial"/>
          <w:sz w:val="24"/>
          <w:szCs w:val="24"/>
        </w:rPr>
        <w:t>,</w:t>
      </w:r>
      <w:r w:rsidR="006F03B3" w:rsidRPr="007F3388">
        <w:rPr>
          <w:rFonts w:ascii="Arial" w:hAnsi="Arial" w:cs="Arial"/>
          <w:sz w:val="24"/>
          <w:szCs w:val="24"/>
        </w:rPr>
        <w:t xml:space="preserve"> пл. Комсомола </w:t>
      </w:r>
      <w:r w:rsidR="0007190E" w:rsidRPr="007F3388">
        <w:rPr>
          <w:rFonts w:ascii="Arial" w:hAnsi="Arial" w:cs="Arial"/>
          <w:sz w:val="24"/>
          <w:szCs w:val="24"/>
        </w:rPr>
        <w:t>1</w:t>
      </w:r>
      <w:r w:rsidR="006F03B3" w:rsidRPr="007F3388">
        <w:rPr>
          <w:rFonts w:ascii="Arial" w:hAnsi="Arial" w:cs="Arial"/>
          <w:sz w:val="24"/>
          <w:szCs w:val="24"/>
        </w:rPr>
        <w:t xml:space="preserve">, кабинет № 48, 49 </w:t>
      </w:r>
      <w:r w:rsidR="009C5036" w:rsidRPr="007F3388">
        <w:rPr>
          <w:rFonts w:ascii="Arial" w:hAnsi="Arial" w:cs="Arial"/>
          <w:sz w:val="24"/>
          <w:szCs w:val="24"/>
        </w:rPr>
        <w:t>Администрации</w:t>
      </w:r>
      <w:r w:rsidR="0007190E" w:rsidRPr="007F3388">
        <w:rPr>
          <w:rFonts w:ascii="Arial" w:hAnsi="Arial" w:cs="Arial"/>
          <w:sz w:val="24"/>
          <w:szCs w:val="24"/>
        </w:rPr>
        <w:t xml:space="preserve"> Альменевского </w:t>
      </w:r>
      <w:r w:rsidR="00C174D3" w:rsidRPr="007F3388">
        <w:rPr>
          <w:rFonts w:ascii="Arial" w:hAnsi="Arial" w:cs="Arial"/>
          <w:sz w:val="24"/>
          <w:szCs w:val="24"/>
        </w:rPr>
        <w:t>муниципального округа Курганской области,</w:t>
      </w:r>
      <w:r w:rsidR="00C174D3">
        <w:rPr>
          <w:rFonts w:ascii="Arial" w:hAnsi="Arial" w:cs="Arial"/>
          <w:sz w:val="24"/>
          <w:szCs w:val="24"/>
        </w:rPr>
        <w:t xml:space="preserve"> </w:t>
      </w:r>
      <w:r w:rsidR="0007190E" w:rsidRPr="0007190E">
        <w:rPr>
          <w:rFonts w:ascii="Arial" w:hAnsi="Arial" w:cs="Arial"/>
          <w:sz w:val="24"/>
          <w:szCs w:val="24"/>
        </w:rPr>
        <w:t>телефон 9-87-41.</w:t>
      </w:r>
    </w:p>
    <w:p w:rsidR="00C174D3" w:rsidRPr="00CD521F" w:rsidRDefault="00C174D3" w:rsidP="00C174D3">
      <w:pPr>
        <w:ind w:firstLine="0"/>
        <w:rPr>
          <w:rFonts w:ascii="Arial" w:hAnsi="Arial" w:cs="Arial"/>
          <w:sz w:val="24"/>
          <w:szCs w:val="24"/>
        </w:rPr>
      </w:pPr>
      <w:r>
        <w:rPr>
          <w:rFonts w:ascii="Arial" w:hAnsi="Arial" w:cs="Arial"/>
          <w:sz w:val="24"/>
          <w:szCs w:val="24"/>
        </w:rPr>
        <w:t xml:space="preserve">       </w:t>
      </w:r>
      <w:r w:rsidRPr="00CD521F">
        <w:rPr>
          <w:rFonts w:ascii="Arial" w:hAnsi="Arial" w:cs="Arial"/>
          <w:sz w:val="24"/>
          <w:szCs w:val="24"/>
        </w:rPr>
        <w:t xml:space="preserve">Все </w:t>
      </w:r>
      <w:r w:rsidR="0007190E" w:rsidRPr="00CD521F">
        <w:rPr>
          <w:rFonts w:ascii="Arial" w:hAnsi="Arial" w:cs="Arial"/>
          <w:sz w:val="24"/>
          <w:szCs w:val="24"/>
        </w:rPr>
        <w:t>по</w:t>
      </w:r>
      <w:r w:rsidRPr="00CD521F">
        <w:rPr>
          <w:rFonts w:ascii="Arial" w:hAnsi="Arial" w:cs="Arial"/>
          <w:sz w:val="24"/>
          <w:szCs w:val="24"/>
        </w:rPr>
        <w:t xml:space="preserve">ступившие </w:t>
      </w:r>
      <w:r w:rsidR="0007190E" w:rsidRPr="00CD521F">
        <w:rPr>
          <w:rFonts w:ascii="Arial" w:hAnsi="Arial" w:cs="Arial"/>
          <w:sz w:val="24"/>
          <w:szCs w:val="24"/>
        </w:rPr>
        <w:t>предл</w:t>
      </w:r>
      <w:r w:rsidRPr="00CD521F">
        <w:rPr>
          <w:rFonts w:ascii="Arial" w:hAnsi="Arial" w:cs="Arial"/>
          <w:sz w:val="24"/>
          <w:szCs w:val="24"/>
        </w:rPr>
        <w:t xml:space="preserve">ожения и замечания обсуждаются </w:t>
      </w:r>
      <w:r w:rsidR="0007190E" w:rsidRPr="00CD521F">
        <w:rPr>
          <w:rFonts w:ascii="Arial" w:hAnsi="Arial" w:cs="Arial"/>
          <w:sz w:val="24"/>
          <w:szCs w:val="24"/>
        </w:rPr>
        <w:t xml:space="preserve">рабочей группой </w:t>
      </w:r>
      <w:r w:rsidRPr="00CD521F">
        <w:rPr>
          <w:rFonts w:ascii="Arial" w:hAnsi="Arial" w:cs="Arial"/>
          <w:sz w:val="24"/>
          <w:szCs w:val="24"/>
        </w:rPr>
        <w:t>по подготовке и проведению публичных слушаний по проекту</w:t>
      </w:r>
      <w:r w:rsidRPr="00CD521F">
        <w:rPr>
          <w:rFonts w:ascii="Arial" w:hAnsi="Arial" w:cs="Arial"/>
          <w:b/>
          <w:sz w:val="24"/>
          <w:szCs w:val="24"/>
        </w:rPr>
        <w:t xml:space="preserve"> </w:t>
      </w:r>
      <w:r w:rsidRPr="00CD521F">
        <w:rPr>
          <w:rFonts w:ascii="Arial" w:hAnsi="Arial" w:cs="Arial"/>
          <w:sz w:val="24"/>
          <w:szCs w:val="24"/>
        </w:rPr>
        <w:t>решения Думы Альменевского муниципального округа Курганской области «О внесении изменений и дополнений в Устав Альменевского муниципального округа Курганской области»</w:t>
      </w:r>
    </w:p>
    <w:p w:rsidR="0007190E" w:rsidRPr="00CD521F" w:rsidRDefault="0007190E" w:rsidP="00C174D3">
      <w:pPr>
        <w:ind w:firstLine="0"/>
        <w:rPr>
          <w:rFonts w:ascii="Arial" w:hAnsi="Arial" w:cs="Arial"/>
          <w:sz w:val="24"/>
          <w:szCs w:val="24"/>
        </w:rPr>
      </w:pPr>
      <w:r w:rsidRPr="00CD521F">
        <w:rPr>
          <w:rFonts w:ascii="Arial" w:hAnsi="Arial" w:cs="Arial"/>
          <w:sz w:val="24"/>
          <w:szCs w:val="24"/>
        </w:rPr>
        <w:t xml:space="preserve">в течение 5 дней со дня их </w:t>
      </w:r>
      <w:r w:rsidR="00C174D3" w:rsidRPr="00CD521F">
        <w:rPr>
          <w:rFonts w:ascii="Arial" w:hAnsi="Arial" w:cs="Arial"/>
          <w:sz w:val="24"/>
          <w:szCs w:val="24"/>
        </w:rPr>
        <w:t>поступления,</w:t>
      </w:r>
      <w:r w:rsidRPr="00CD521F">
        <w:rPr>
          <w:rFonts w:ascii="Arial" w:hAnsi="Arial" w:cs="Arial"/>
          <w:sz w:val="24"/>
          <w:szCs w:val="24"/>
        </w:rPr>
        <w:t xml:space="preserve"> но не позднее даты проведения публичных слушаний.</w:t>
      </w:r>
    </w:p>
    <w:p w:rsidR="00C174D3" w:rsidRDefault="00C174D3" w:rsidP="00C174D3">
      <w:pPr>
        <w:ind w:firstLine="0"/>
        <w:rPr>
          <w:rFonts w:ascii="Arial" w:hAnsi="Arial" w:cs="Arial"/>
          <w:sz w:val="24"/>
          <w:szCs w:val="24"/>
        </w:rPr>
      </w:pPr>
      <w:r>
        <w:rPr>
          <w:rFonts w:ascii="Arial" w:hAnsi="Arial" w:cs="Arial"/>
          <w:sz w:val="24"/>
          <w:szCs w:val="24"/>
        </w:rPr>
        <w:t xml:space="preserve">       2. Проект </w:t>
      </w:r>
      <w:r w:rsidRPr="00D8630F">
        <w:rPr>
          <w:rFonts w:ascii="Arial" w:hAnsi="Arial" w:cs="Arial"/>
          <w:sz w:val="24"/>
          <w:szCs w:val="24"/>
        </w:rPr>
        <w:t xml:space="preserve">решения Думы Альменевского муниципального округа Курганской области «О </w:t>
      </w:r>
      <w:r>
        <w:rPr>
          <w:rFonts w:ascii="Arial" w:hAnsi="Arial" w:cs="Arial"/>
          <w:sz w:val="24"/>
          <w:szCs w:val="24"/>
        </w:rPr>
        <w:t xml:space="preserve">внесении изменений и дополнений в </w:t>
      </w:r>
      <w:r w:rsidRPr="00D8630F">
        <w:rPr>
          <w:rFonts w:ascii="Arial" w:hAnsi="Arial" w:cs="Arial"/>
          <w:sz w:val="24"/>
          <w:szCs w:val="24"/>
        </w:rPr>
        <w:t xml:space="preserve">Устав Альменевского </w:t>
      </w:r>
      <w:r w:rsidRPr="00D8630F">
        <w:rPr>
          <w:rFonts w:ascii="Arial" w:hAnsi="Arial" w:cs="Arial"/>
          <w:sz w:val="24"/>
          <w:szCs w:val="24"/>
        </w:rPr>
        <w:lastRenderedPageBreak/>
        <w:t>муниципального округа Курганской области»</w:t>
      </w:r>
      <w:r>
        <w:rPr>
          <w:szCs w:val="28"/>
        </w:rPr>
        <w:t xml:space="preserve"> </w:t>
      </w:r>
      <w:r w:rsidR="0007190E" w:rsidRPr="0007190E">
        <w:rPr>
          <w:rFonts w:ascii="Arial" w:hAnsi="Arial" w:cs="Arial"/>
          <w:sz w:val="24"/>
          <w:szCs w:val="24"/>
        </w:rPr>
        <w:t>вместе с обобщенными замечания</w:t>
      </w:r>
      <w:r>
        <w:rPr>
          <w:rFonts w:ascii="Arial" w:hAnsi="Arial" w:cs="Arial"/>
          <w:sz w:val="24"/>
          <w:szCs w:val="24"/>
        </w:rPr>
        <w:t xml:space="preserve">ми и предложениями обсуждаются на публичных </w:t>
      </w:r>
      <w:r w:rsidR="0007190E" w:rsidRPr="0007190E">
        <w:rPr>
          <w:rFonts w:ascii="Arial" w:hAnsi="Arial" w:cs="Arial"/>
          <w:sz w:val="24"/>
          <w:szCs w:val="24"/>
        </w:rPr>
        <w:t>слушаниях, объявленных Думой Альменевского муниципального округа</w:t>
      </w:r>
      <w:r>
        <w:rPr>
          <w:rFonts w:ascii="Arial" w:hAnsi="Arial" w:cs="Arial"/>
          <w:sz w:val="24"/>
          <w:szCs w:val="24"/>
        </w:rPr>
        <w:t xml:space="preserve"> Курганской области. </w:t>
      </w:r>
    </w:p>
    <w:p w:rsidR="0007190E" w:rsidRPr="00C174D3" w:rsidRDefault="00C174D3" w:rsidP="00C174D3">
      <w:pPr>
        <w:ind w:firstLine="0"/>
        <w:rPr>
          <w:szCs w:val="28"/>
        </w:rPr>
      </w:pPr>
      <w:r>
        <w:rPr>
          <w:rFonts w:ascii="Arial" w:hAnsi="Arial" w:cs="Arial"/>
          <w:sz w:val="24"/>
          <w:szCs w:val="24"/>
        </w:rPr>
        <w:t xml:space="preserve">         Ход публичных слушаний </w:t>
      </w:r>
      <w:r w:rsidR="0007190E" w:rsidRPr="0007190E">
        <w:rPr>
          <w:rFonts w:ascii="Arial" w:hAnsi="Arial" w:cs="Arial"/>
          <w:sz w:val="24"/>
          <w:szCs w:val="24"/>
        </w:rPr>
        <w:t>протоколируется. Протокол публичных слушаний и рекомендации по итогам проведения публичных сл</w:t>
      </w:r>
      <w:r>
        <w:rPr>
          <w:rFonts w:ascii="Arial" w:hAnsi="Arial" w:cs="Arial"/>
          <w:sz w:val="24"/>
          <w:szCs w:val="24"/>
        </w:rPr>
        <w:t xml:space="preserve">ушаний, направляются в течение </w:t>
      </w:r>
      <w:r w:rsidR="0007190E" w:rsidRPr="0007190E">
        <w:rPr>
          <w:rFonts w:ascii="Arial" w:hAnsi="Arial" w:cs="Arial"/>
          <w:sz w:val="24"/>
          <w:szCs w:val="24"/>
        </w:rPr>
        <w:t>3 дней со дня проведения публичных слушаний в Думу Альменевского муниципального округа</w:t>
      </w:r>
      <w:r>
        <w:rPr>
          <w:rFonts w:ascii="Arial" w:hAnsi="Arial" w:cs="Arial"/>
          <w:sz w:val="24"/>
          <w:szCs w:val="24"/>
        </w:rPr>
        <w:t xml:space="preserve"> Курганской области.</w:t>
      </w:r>
    </w:p>
    <w:p w:rsidR="0007190E" w:rsidRPr="0007190E" w:rsidRDefault="0007190E" w:rsidP="0007190E">
      <w:pPr>
        <w:tabs>
          <w:tab w:val="num" w:pos="360"/>
        </w:tabs>
        <w:ind w:left="284" w:firstLine="850"/>
        <w:rPr>
          <w:rFonts w:ascii="Arial" w:hAnsi="Arial" w:cs="Arial"/>
          <w:sz w:val="24"/>
          <w:szCs w:val="24"/>
        </w:rPr>
      </w:pPr>
    </w:p>
    <w:p w:rsidR="00D8630F" w:rsidRPr="0007190E" w:rsidRDefault="00D8630F">
      <w:pPr>
        <w:rPr>
          <w:rFonts w:ascii="Arial" w:hAnsi="Arial" w:cs="Arial"/>
          <w:sz w:val="24"/>
          <w:szCs w:val="24"/>
        </w:rPr>
      </w:pPr>
    </w:p>
    <w:p w:rsidR="00D8630F" w:rsidRPr="0007190E" w:rsidRDefault="00D8630F">
      <w:pPr>
        <w:rPr>
          <w:rFonts w:ascii="Arial" w:hAnsi="Arial" w:cs="Arial"/>
          <w:sz w:val="24"/>
          <w:szCs w:val="24"/>
        </w:rPr>
      </w:pPr>
    </w:p>
    <w:p w:rsidR="00D8630F" w:rsidRPr="0007190E" w:rsidRDefault="00D8630F">
      <w:pPr>
        <w:rPr>
          <w:rFonts w:ascii="Arial" w:hAnsi="Arial" w:cs="Arial"/>
          <w:sz w:val="24"/>
          <w:szCs w:val="24"/>
        </w:rPr>
      </w:pPr>
    </w:p>
    <w:p w:rsidR="00D8630F" w:rsidRPr="0007190E" w:rsidRDefault="00D8630F">
      <w:pPr>
        <w:rPr>
          <w:rFonts w:ascii="Arial" w:hAnsi="Arial" w:cs="Arial"/>
          <w:sz w:val="24"/>
          <w:szCs w:val="24"/>
        </w:rPr>
      </w:pPr>
      <w:bookmarkStart w:id="0" w:name="_GoBack"/>
      <w:bookmarkEnd w:id="0"/>
    </w:p>
    <w:p w:rsidR="00D8630F" w:rsidRDefault="00D8630F"/>
    <w:p w:rsidR="00D8630F" w:rsidRDefault="00D8630F"/>
    <w:p w:rsidR="00D8630F" w:rsidRDefault="00D8630F"/>
    <w:p w:rsidR="00D8630F" w:rsidRDefault="00D8630F"/>
    <w:p w:rsidR="00D8630F" w:rsidRDefault="00D8630F"/>
    <w:sectPr w:rsidR="00D8630F" w:rsidSect="002B32E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E8B" w:rsidRDefault="00B05E8B" w:rsidP="002B32E8">
      <w:r>
        <w:separator/>
      </w:r>
    </w:p>
  </w:endnote>
  <w:endnote w:type="continuationSeparator" w:id="0">
    <w:p w:rsidR="00B05E8B" w:rsidRDefault="00B05E8B" w:rsidP="002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E8B" w:rsidRDefault="00B05E8B" w:rsidP="002B32E8">
      <w:r>
        <w:separator/>
      </w:r>
    </w:p>
  </w:footnote>
  <w:footnote w:type="continuationSeparator" w:id="0">
    <w:p w:rsidR="00B05E8B" w:rsidRDefault="00B05E8B" w:rsidP="002B32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31CF1D81"/>
    <w:multiLevelType w:val="hybridMultilevel"/>
    <w:tmpl w:val="4F0049BE"/>
    <w:lvl w:ilvl="0" w:tplc="C22EE21E">
      <w:start w:val="2"/>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97C1705"/>
    <w:multiLevelType w:val="hybridMultilevel"/>
    <w:tmpl w:val="4BA8B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9D"/>
    <w:rsid w:val="00060629"/>
    <w:rsid w:val="0007190E"/>
    <w:rsid w:val="00084BB4"/>
    <w:rsid w:val="000C3B2B"/>
    <w:rsid w:val="000E2ED3"/>
    <w:rsid w:val="001026F6"/>
    <w:rsid w:val="00160779"/>
    <w:rsid w:val="001635D8"/>
    <w:rsid w:val="00167899"/>
    <w:rsid w:val="00174DB6"/>
    <w:rsid w:val="001861A1"/>
    <w:rsid w:val="00282C6C"/>
    <w:rsid w:val="002B32E8"/>
    <w:rsid w:val="002F244B"/>
    <w:rsid w:val="003809D3"/>
    <w:rsid w:val="003857BC"/>
    <w:rsid w:val="003C32B2"/>
    <w:rsid w:val="003F0A7B"/>
    <w:rsid w:val="00446ABA"/>
    <w:rsid w:val="00446D99"/>
    <w:rsid w:val="00501559"/>
    <w:rsid w:val="00542514"/>
    <w:rsid w:val="005C309E"/>
    <w:rsid w:val="005E7D05"/>
    <w:rsid w:val="005F79FC"/>
    <w:rsid w:val="006B3533"/>
    <w:rsid w:val="006C06A4"/>
    <w:rsid w:val="006D1C1D"/>
    <w:rsid w:val="006D411C"/>
    <w:rsid w:val="006E777E"/>
    <w:rsid w:val="006F03B3"/>
    <w:rsid w:val="00725CC5"/>
    <w:rsid w:val="00736D75"/>
    <w:rsid w:val="00773708"/>
    <w:rsid w:val="007F3388"/>
    <w:rsid w:val="00842C98"/>
    <w:rsid w:val="008E00B0"/>
    <w:rsid w:val="00937355"/>
    <w:rsid w:val="00952B7A"/>
    <w:rsid w:val="009758B3"/>
    <w:rsid w:val="009C5036"/>
    <w:rsid w:val="009D1A0C"/>
    <w:rsid w:val="00A8679D"/>
    <w:rsid w:val="00AA5543"/>
    <w:rsid w:val="00AF0848"/>
    <w:rsid w:val="00B05E8B"/>
    <w:rsid w:val="00B21306"/>
    <w:rsid w:val="00B37D34"/>
    <w:rsid w:val="00B51314"/>
    <w:rsid w:val="00B724D8"/>
    <w:rsid w:val="00BD70D8"/>
    <w:rsid w:val="00C174D3"/>
    <w:rsid w:val="00C77ECC"/>
    <w:rsid w:val="00CC27E8"/>
    <w:rsid w:val="00CD521F"/>
    <w:rsid w:val="00D1226A"/>
    <w:rsid w:val="00D8630F"/>
    <w:rsid w:val="00D95E10"/>
    <w:rsid w:val="00DD5A2A"/>
    <w:rsid w:val="00E02CD1"/>
    <w:rsid w:val="00E50B22"/>
    <w:rsid w:val="00EE5B85"/>
    <w:rsid w:val="00F87ED6"/>
    <w:rsid w:val="00FB2F9B"/>
    <w:rsid w:val="00FC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0521"/>
  <w15:chartTrackingRefBased/>
  <w15:docId w15:val="{86DDF551-A3AB-4750-BA6A-EFA41AE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14"/>
    <w:pPr>
      <w:spacing w:after="0" w:line="240" w:lineRule="auto"/>
      <w:ind w:firstLine="720"/>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B51314"/>
    <w:pPr>
      <w:keepNext/>
      <w:ind w:firstLine="0"/>
      <w:outlineLvl w:val="3"/>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1314"/>
    <w:rPr>
      <w:rFonts w:ascii="Arial" w:eastAsia="Times New Roman" w:hAnsi="Arial" w:cs="Times New Roman"/>
      <w:b/>
      <w:sz w:val="20"/>
      <w:szCs w:val="20"/>
      <w:lang w:eastAsia="ru-RU"/>
    </w:rPr>
  </w:style>
  <w:style w:type="paragraph" w:styleId="3">
    <w:name w:val="Body Text Indent 3"/>
    <w:basedOn w:val="a"/>
    <w:link w:val="30"/>
    <w:rsid w:val="00B51314"/>
    <w:pPr>
      <w:spacing w:line="360" w:lineRule="auto"/>
    </w:pPr>
    <w:rPr>
      <w:rFonts w:ascii="Arial" w:hAnsi="Arial"/>
      <w:sz w:val="24"/>
    </w:rPr>
  </w:style>
  <w:style w:type="character" w:customStyle="1" w:styleId="30">
    <w:name w:val="Основной текст с отступом 3 Знак"/>
    <w:basedOn w:val="a0"/>
    <w:link w:val="3"/>
    <w:rsid w:val="00B51314"/>
    <w:rPr>
      <w:rFonts w:ascii="Arial" w:eastAsia="Times New Roman" w:hAnsi="Arial" w:cs="Times New Roman"/>
      <w:sz w:val="24"/>
      <w:szCs w:val="20"/>
      <w:lang w:eastAsia="ru-RU"/>
    </w:rPr>
  </w:style>
  <w:style w:type="paragraph" w:styleId="a3">
    <w:name w:val="Block Text"/>
    <w:basedOn w:val="a"/>
    <w:rsid w:val="00B51314"/>
    <w:pPr>
      <w:ind w:left="426" w:right="34" w:firstLine="0"/>
    </w:pPr>
    <w:rPr>
      <w:rFonts w:ascii="Arial" w:hAnsi="Arial"/>
      <w:sz w:val="24"/>
    </w:rPr>
  </w:style>
  <w:style w:type="character" w:styleId="a4">
    <w:name w:val="Strong"/>
    <w:qFormat/>
    <w:rsid w:val="00B51314"/>
    <w:rPr>
      <w:b/>
      <w:bCs w:val="0"/>
    </w:rPr>
  </w:style>
  <w:style w:type="paragraph" w:styleId="a5">
    <w:name w:val="Body Text"/>
    <w:basedOn w:val="a"/>
    <w:link w:val="a6"/>
    <w:uiPriority w:val="99"/>
    <w:semiHidden/>
    <w:unhideWhenUsed/>
    <w:rsid w:val="00AA5543"/>
    <w:pPr>
      <w:spacing w:after="120"/>
    </w:pPr>
  </w:style>
  <w:style w:type="character" w:customStyle="1" w:styleId="a6">
    <w:name w:val="Основной текст Знак"/>
    <w:basedOn w:val="a0"/>
    <w:link w:val="a5"/>
    <w:uiPriority w:val="99"/>
    <w:semiHidden/>
    <w:rsid w:val="00AA5543"/>
    <w:rPr>
      <w:rFonts w:ascii="Times New Roman" w:eastAsia="Times New Roman" w:hAnsi="Times New Roman" w:cs="Times New Roman"/>
      <w:sz w:val="28"/>
      <w:szCs w:val="20"/>
      <w:lang w:eastAsia="ru-RU"/>
    </w:rPr>
  </w:style>
  <w:style w:type="paragraph" w:customStyle="1" w:styleId="ConsPlusTitle">
    <w:name w:val="ConsPlusTitle"/>
    <w:basedOn w:val="a"/>
    <w:next w:val="ConsPlusNormal"/>
    <w:rsid w:val="00AA5543"/>
    <w:pPr>
      <w:widowControl w:val="0"/>
      <w:suppressAutoHyphens/>
      <w:autoSpaceDE w:val="0"/>
      <w:ind w:firstLine="0"/>
      <w:jc w:val="left"/>
    </w:pPr>
    <w:rPr>
      <w:rFonts w:ascii="Arial" w:eastAsia="Arial" w:hAnsi="Arial" w:cs="Arial"/>
      <w:b/>
      <w:bCs/>
      <w:kern w:val="1"/>
      <w:sz w:val="20"/>
      <w:lang w:eastAsia="zh-CN" w:bidi="hi-IN"/>
    </w:rPr>
  </w:style>
  <w:style w:type="paragraph" w:customStyle="1" w:styleId="ConsPlusNormal">
    <w:name w:val="ConsPlusNormal"/>
    <w:rsid w:val="00AA5543"/>
    <w:pPr>
      <w:suppressAutoHyphens/>
      <w:autoSpaceDE w:val="0"/>
      <w:spacing w:after="0" w:line="240" w:lineRule="auto"/>
      <w:ind w:firstLine="720"/>
    </w:pPr>
    <w:rPr>
      <w:rFonts w:ascii="Arial" w:eastAsia="Calibri" w:hAnsi="Arial" w:cs="Arial"/>
      <w:kern w:val="1"/>
      <w:sz w:val="20"/>
      <w:szCs w:val="20"/>
      <w:lang w:eastAsia="zh-CN"/>
    </w:rPr>
  </w:style>
  <w:style w:type="paragraph" w:styleId="a7">
    <w:name w:val="List Paragraph"/>
    <w:basedOn w:val="a"/>
    <w:uiPriority w:val="34"/>
    <w:unhideWhenUsed/>
    <w:qFormat/>
    <w:rsid w:val="00542514"/>
    <w:pPr>
      <w:ind w:left="720" w:firstLine="0"/>
      <w:contextualSpacing/>
      <w:jc w:val="left"/>
    </w:pPr>
    <w:rPr>
      <w:sz w:val="22"/>
      <w:szCs w:val="22"/>
    </w:rPr>
  </w:style>
  <w:style w:type="paragraph" w:styleId="a8">
    <w:name w:val="Title"/>
    <w:basedOn w:val="a"/>
    <w:next w:val="a5"/>
    <w:link w:val="a9"/>
    <w:qFormat/>
    <w:rsid w:val="00542514"/>
    <w:pPr>
      <w:keepNext/>
      <w:widowControl w:val="0"/>
      <w:suppressAutoHyphens/>
      <w:spacing w:before="240" w:after="120"/>
      <w:ind w:firstLine="0"/>
      <w:jc w:val="left"/>
    </w:pPr>
    <w:rPr>
      <w:rFonts w:ascii="Arial" w:eastAsia="Lucida Sans Unicode" w:hAnsi="Arial" w:cs="Mangal"/>
      <w:kern w:val="1"/>
      <w:szCs w:val="28"/>
      <w:lang w:eastAsia="zh-CN" w:bidi="hi-IN"/>
    </w:rPr>
  </w:style>
  <w:style w:type="character" w:customStyle="1" w:styleId="a9">
    <w:name w:val="Заголовок Знак"/>
    <w:basedOn w:val="a0"/>
    <w:link w:val="a8"/>
    <w:rsid w:val="00542514"/>
    <w:rPr>
      <w:rFonts w:ascii="Arial" w:eastAsia="Lucida Sans Unicode" w:hAnsi="Arial" w:cs="Mangal"/>
      <w:kern w:val="1"/>
      <w:sz w:val="28"/>
      <w:szCs w:val="28"/>
      <w:lang w:eastAsia="zh-CN" w:bidi="hi-IN"/>
    </w:rPr>
  </w:style>
  <w:style w:type="character" w:customStyle="1" w:styleId="31">
    <w:name w:val="Основной текст (3) + Не полужирный"/>
    <w:rsid w:val="005425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Normal0">
    <w:name w:val="ConsPlusNormal"/>
    <w:rsid w:val="000C3B2B"/>
    <w:pPr>
      <w:suppressAutoHyphens/>
      <w:spacing w:after="0" w:line="240" w:lineRule="auto"/>
    </w:pPr>
    <w:rPr>
      <w:rFonts w:ascii="Arial" w:eastAsia="Arial" w:hAnsi="Arial" w:cs="Tahoma"/>
      <w:kern w:val="1"/>
      <w:sz w:val="20"/>
      <w:szCs w:val="24"/>
      <w:lang w:eastAsia="zh-CN" w:bidi="hi-IN"/>
    </w:rPr>
  </w:style>
  <w:style w:type="paragraph" w:styleId="aa">
    <w:name w:val="Balloon Text"/>
    <w:basedOn w:val="a"/>
    <w:link w:val="ab"/>
    <w:uiPriority w:val="99"/>
    <w:semiHidden/>
    <w:unhideWhenUsed/>
    <w:rsid w:val="00282C6C"/>
    <w:rPr>
      <w:rFonts w:ascii="Segoe UI" w:hAnsi="Segoe UI" w:cs="Segoe UI"/>
      <w:sz w:val="18"/>
      <w:szCs w:val="18"/>
    </w:rPr>
  </w:style>
  <w:style w:type="character" w:customStyle="1" w:styleId="ab">
    <w:name w:val="Текст выноски Знак"/>
    <w:basedOn w:val="a0"/>
    <w:link w:val="aa"/>
    <w:uiPriority w:val="99"/>
    <w:semiHidden/>
    <w:rsid w:val="00282C6C"/>
    <w:rPr>
      <w:rFonts w:ascii="Segoe UI" w:eastAsia="Times New Roman" w:hAnsi="Segoe UI" w:cs="Segoe UI"/>
      <w:sz w:val="18"/>
      <w:szCs w:val="18"/>
      <w:lang w:eastAsia="ru-RU"/>
    </w:rPr>
  </w:style>
  <w:style w:type="paragraph" w:styleId="ac">
    <w:name w:val="header"/>
    <w:basedOn w:val="a"/>
    <w:link w:val="ad"/>
    <w:uiPriority w:val="99"/>
    <w:unhideWhenUsed/>
    <w:rsid w:val="002B32E8"/>
    <w:pPr>
      <w:tabs>
        <w:tab w:val="center" w:pos="4677"/>
        <w:tab w:val="right" w:pos="9355"/>
      </w:tabs>
    </w:pPr>
  </w:style>
  <w:style w:type="character" w:customStyle="1" w:styleId="ad">
    <w:name w:val="Верхний колонтитул Знак"/>
    <w:basedOn w:val="a0"/>
    <w:link w:val="ac"/>
    <w:uiPriority w:val="99"/>
    <w:rsid w:val="002B32E8"/>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2B32E8"/>
    <w:pPr>
      <w:tabs>
        <w:tab w:val="center" w:pos="4677"/>
        <w:tab w:val="right" w:pos="9355"/>
      </w:tabs>
    </w:pPr>
  </w:style>
  <w:style w:type="character" w:customStyle="1" w:styleId="af">
    <w:name w:val="Нижний колонтитул Знак"/>
    <w:basedOn w:val="a0"/>
    <w:link w:val="ae"/>
    <w:uiPriority w:val="99"/>
    <w:rsid w:val="002B32E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1AF0-7A77-4249-BA41-E67C51BD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15</cp:revision>
  <cp:lastPrinted>2024-12-25T04:40:00Z</cp:lastPrinted>
  <dcterms:created xsi:type="dcterms:W3CDTF">2023-12-27T09:33:00Z</dcterms:created>
  <dcterms:modified xsi:type="dcterms:W3CDTF">2025-01-15T03:33:00Z</dcterms:modified>
</cp:coreProperties>
</file>