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t xml:space="preserve">О порядке формирования и работы апелляционных комиссий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hyperlink r:id="rId8" w:tooltip="https://rosreestr.gov.ru/press/archive/obzhalovat-resheniya-o-priostanovlenii-mozhno-budet-v-apellyacionnyh-komissiyah/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Росреестр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разработал </w:t>
      </w:r>
      <w:hyperlink r:id="rId9" w:tooltip="https://regulation.gov.ru/Regulation/Npa/PublicView?npaID=155703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проект приказа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порядке формирования и работы апелляционных комиссий, в которых можно будет обжаловать решения о приостановлении регистрации прав на недвижимое имущество. Такая возможность появится у россиян с 1 января 2026 года. Соответствующий закон </w:t>
      </w:r>
      <w:hyperlink r:id="rId10" w:tooltip="http://publication.pravo.gov.ru/document/0001202407220023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№ 207-ФЗ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был принят 22 июля 2024 года. Ранее досудебный порядок обжалования действовал только в отношении решений о приостановлении кадастрового учёта.</w:t>
        <w:br/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 «Отсутствие досудебного порядка обжалования решений государственного регистратора о приостановлении регистрации прав существенно ограничивало возможности защиты прав и законных интересов получателей услуг Росреестра. Данный закон и разработанный к нему п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роект приказа позволят урегулировать часть спорных решений в досудебном порядке, поможет гражданам решить вопросы в короткие сроки путем обращения в специально созданные апелляционные комиссии, снизит нагрузку на судебную систему»,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отметил статс-секретарь – заместитель руководителя Росреестра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Алексей Бутовецкий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  <w:br/>
        <w:br/>
        <w:t xml:space="preserve">   Заявление об обжаловании необходимо предоставить в течение 15 рабочих дней с даты принятия решения о приостановлении. Оно подаётся в апелляционную комиссию по месту нахождения органа регистрации прав, который принял данное решение. Это можно сделать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как на бумаге, так и на портале Госуслуг или с помощью сервиса «Личный кабинет кадастрового инженера» на сайте Росреестра.</w:t>
        <w:br/>
      </w:r>
      <w:r>
        <w:rPr>
          <w:highlight w:val="none"/>
        </w:rPr>
      </w:r>
      <w:r/>
      <w:r>
        <w:br/>
      </w:r>
      <w:r>
        <w:br/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reestr.gov.ru/press/archive/obzhalovat-resheniya-o-priostanovlenii-mozhno-budet-v-apellyacionnyh-komissiyah/" TargetMode="External"/><Relationship Id="rId9" Type="http://schemas.openxmlformats.org/officeDocument/2006/relationships/hyperlink" Target="https://regulation.gov.ru/Regulation/Npa/PublicView?npaID=155703" TargetMode="External"/><Relationship Id="rId10" Type="http://schemas.openxmlformats.org/officeDocument/2006/relationships/hyperlink" Target="http://publication.pravo.gov.ru/document/0001202407220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2025-06-20T05:53:31Z</dcterms:modified>
</cp:coreProperties>
</file>