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  Сегодня мы расскажем об учёном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Игоре Ипполитовиче Берсеневе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чьи труды стали фундаментом для понимания геологической истории Японского моря.</w:t>
        <w:br/>
        <w:t xml:space="preserve">     В 1936 году, после средней школы, он поступил в Московский геологоразведочный институт, который окончил в 1941 г. по специальности инженер-геолог. С началом войны был 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правлен в Ленинградское Краснознамённое военно-инженерное училище, а в 1942 году попал на Юго-Западный фронт. Командовал противотанковым батальоном, сражался на Курской дуге и в Прибалтике. Войну закончил в 1945 году в должности начальника военно-геологиче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ского отряда Дальневосточного фронта.</w:t>
        <w:br/>
        <w:t xml:space="preserve">      После демобилизации работал геологом в Четвёртом геологическом управлении. В 1956 году защитил кандидатскую диссертацию, а с 1959 года работал главным геологом Приморского геологического управления. Под его руково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дством были открыты и разведаны крупные месторождения полезных ископаемых: Дальнегорское (бор), Вознесенское (флюорит), Восток-2 (вольфрам), Арсеньевское (олово), Николаевское (полиметаллы), а также ряд месторождений угля, строительных материалов и других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полезных ископаемых. Игорь Ипполитович - автор и главный редактор геологических карт масштабов 1:5 000 000 и 1:2 000 000. В 1971 году он защитил докторскую диссертацию, посвященную происхождению Японского моря.</w:t>
        <w:br/>
        <w:t xml:space="preserve">       В знак признания заслуг именем нашего ге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роя назван подводный хребет в Японском море (северная оконечность: 42°13,3′ с.ш., 133°44,5′ в.д.; южная оконечность: 41°55,9′ с.ш., 133°42,2′ в.д.).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2025-06-20T06:17:23Z</dcterms:modified>
</cp:coreProperties>
</file>